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8" w:rsidRPr="00CE01B1" w:rsidRDefault="00C25278" w:rsidP="00CE01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Resolução nº 009/2019 do CONSU/UFRPE</w:t>
      </w: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ANEXO IV - PLANILHA DE AVALIAÇÃO DOCENTE UFRPE</w:t>
      </w: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AVALIAÇÃO DE DESEMPENHO DOCENTE PARA EFEITO DA PROGRESSÃO/ PROMOÇÃO FUNCIONAL DE PROFESSOR DO MAGISTÉRIO SUPERIOR</w:t>
      </w: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Nome:</w:t>
      </w:r>
      <w:r w:rsidRPr="00CE0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 xml:space="preserve">SIAPE: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E01B1">
        <w:rPr>
          <w:rFonts w:ascii="Times New Roman" w:hAnsi="Times New Roman" w:cs="Times New Roman"/>
          <w:sz w:val="24"/>
          <w:szCs w:val="24"/>
        </w:rPr>
        <w:t xml:space="preserve">Admissão </w:t>
      </w:r>
      <w:r>
        <w:rPr>
          <w:rFonts w:ascii="Times New Roman" w:hAnsi="Times New Roman" w:cs="Times New Roman"/>
          <w:sz w:val="24"/>
          <w:szCs w:val="24"/>
        </w:rPr>
        <w:t>_____/_____/_____</w:t>
      </w: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 xml:space="preserve">Classe: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E01B1">
        <w:rPr>
          <w:rFonts w:ascii="Times New Roman" w:hAnsi="Times New Roman" w:cs="Times New Roman"/>
          <w:sz w:val="24"/>
          <w:szCs w:val="24"/>
        </w:rPr>
        <w:t xml:space="preserve">Nível:  </w:t>
      </w:r>
      <w:r>
        <w:rPr>
          <w:rFonts w:ascii="Times New Roman" w:hAnsi="Times New Roman" w:cs="Times New Roman"/>
          <w:sz w:val="24"/>
          <w:szCs w:val="24"/>
        </w:rPr>
        <w:t>_____ Denominação:  _____________________</w:t>
      </w: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Órgão de Lotação</w:t>
      </w:r>
      <w:r>
        <w:rPr>
          <w:rFonts w:ascii="Times New Roman" w:hAnsi="Times New Roman" w:cs="Times New Roman"/>
          <w:sz w:val="24"/>
          <w:szCs w:val="24"/>
        </w:rPr>
        <w:t>: ______________________ P</w:t>
      </w:r>
      <w:r w:rsidRPr="00CE01B1">
        <w:rPr>
          <w:rFonts w:ascii="Times New Roman" w:hAnsi="Times New Roman" w:cs="Times New Roman"/>
          <w:sz w:val="24"/>
          <w:szCs w:val="24"/>
        </w:rPr>
        <w:t xml:space="preserve">rocesso nº.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INTERSTÍCIO de ___/____/____ a ___/____/____</w:t>
      </w: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1B1" w:rsidRPr="00CE01B1" w:rsidRDefault="00CE01B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B1">
        <w:rPr>
          <w:rFonts w:ascii="Times New Roman" w:hAnsi="Times New Roman" w:cs="Times New Roman"/>
          <w:sz w:val="24"/>
          <w:szCs w:val="24"/>
        </w:rPr>
        <w:t>DISCRIMINAÇÃO DOS GRUPOS DE ACORDO COM A RESOLUÇÃO nº 009/2019 CONSU/UFRPE</w:t>
      </w:r>
    </w:p>
    <w:p w:rsidR="00F53F41" w:rsidRDefault="00F53F4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851"/>
        <w:gridCol w:w="850"/>
        <w:gridCol w:w="1559"/>
        <w:gridCol w:w="1276"/>
        <w:gridCol w:w="1418"/>
      </w:tblGrid>
      <w:tr w:rsidR="004D1C76" w:rsidTr="00607A3F">
        <w:trPr>
          <w:trHeight w:val="397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C76" w:rsidRPr="004D1C76" w:rsidRDefault="004D1C76" w:rsidP="0004326F">
            <w:pPr>
              <w:pStyle w:val="TableParagraph"/>
              <w:tabs>
                <w:tab w:val="left" w:pos="6663"/>
              </w:tabs>
              <w:spacing w:before="120" w:after="120"/>
              <w:jc w:val="center"/>
              <w:rPr>
                <w:b/>
                <w:sz w:val="20"/>
              </w:rPr>
            </w:pPr>
            <w:r w:rsidRPr="004D1C76">
              <w:rPr>
                <w:b/>
                <w:w w:val="105"/>
                <w:sz w:val="20"/>
              </w:rPr>
              <w:t xml:space="preserve">GRUPO I QUALIFICAÇÃO </w:t>
            </w:r>
            <w:r>
              <w:rPr>
                <w:b/>
                <w:w w:val="105"/>
                <w:sz w:val="20"/>
              </w:rPr>
              <w:t>A</w:t>
            </w:r>
            <w:r w:rsidRPr="004D1C76">
              <w:rPr>
                <w:b/>
                <w:w w:val="105"/>
                <w:sz w:val="20"/>
              </w:rPr>
              <w:t>CADÊMICA</w:t>
            </w:r>
          </w:p>
        </w:tc>
      </w:tr>
      <w:tr w:rsidR="00F53F41" w:rsidTr="00607A3F">
        <w:trPr>
          <w:trHeight w:val="53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Pr="004D1C76" w:rsidRDefault="00F53F41" w:rsidP="00603E33">
            <w:pPr>
              <w:pStyle w:val="TableParagraph"/>
              <w:spacing w:before="120" w:after="120"/>
              <w:ind w:left="78"/>
              <w:rPr>
                <w:b/>
                <w:sz w:val="20"/>
              </w:rPr>
            </w:pPr>
            <w:r w:rsidRPr="004D1C76">
              <w:rPr>
                <w:b/>
                <w:w w:val="105"/>
                <w:sz w:val="20"/>
              </w:rPr>
              <w:t>INDICADORES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Pr="004D1C76" w:rsidRDefault="00F53F41" w:rsidP="00603E33">
            <w:pPr>
              <w:pStyle w:val="TableParagraph"/>
              <w:spacing w:before="120" w:after="120" w:line="223" w:lineRule="exact"/>
              <w:ind w:left="76"/>
              <w:rPr>
                <w:b/>
                <w:sz w:val="20"/>
              </w:rPr>
            </w:pPr>
            <w:r w:rsidRPr="004D1C76">
              <w:rPr>
                <w:b/>
                <w:sz w:val="20"/>
              </w:rPr>
              <w:t xml:space="preserve">Doc. </w:t>
            </w:r>
            <w:r w:rsidRPr="004D1C76">
              <w:rPr>
                <w:b/>
                <w:w w:val="110"/>
                <w:sz w:val="20"/>
              </w:rPr>
              <w:t>número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Pr="004D1C76" w:rsidRDefault="00F53F41" w:rsidP="00603E33">
            <w:pPr>
              <w:pStyle w:val="TableParagraph"/>
              <w:spacing w:before="120" w:after="120"/>
              <w:ind w:left="77"/>
              <w:rPr>
                <w:b/>
                <w:sz w:val="20"/>
              </w:rPr>
            </w:pPr>
            <w:r w:rsidRPr="004D1C76">
              <w:rPr>
                <w:b/>
                <w:w w:val="105"/>
                <w:sz w:val="20"/>
              </w:rPr>
              <w:t>Folhas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Pr="004D1C76" w:rsidRDefault="00F53F41" w:rsidP="00603E33">
            <w:pPr>
              <w:pStyle w:val="TableParagraph"/>
              <w:spacing w:before="120" w:after="120"/>
              <w:ind w:left="99" w:right="66"/>
              <w:jc w:val="center"/>
              <w:rPr>
                <w:b/>
                <w:sz w:val="20"/>
              </w:rPr>
            </w:pPr>
            <w:r w:rsidRPr="004D1C76">
              <w:rPr>
                <w:b/>
                <w:w w:val="110"/>
                <w:sz w:val="20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Pr="004D1C76" w:rsidRDefault="00F53F41" w:rsidP="00603E33">
            <w:pPr>
              <w:pStyle w:val="TableParagraph"/>
              <w:spacing w:before="120" w:after="120" w:line="223" w:lineRule="exact"/>
              <w:ind w:left="149" w:right="118"/>
              <w:jc w:val="center"/>
              <w:rPr>
                <w:b/>
                <w:sz w:val="20"/>
              </w:rPr>
            </w:pPr>
            <w:r w:rsidRPr="004D1C76">
              <w:rPr>
                <w:b/>
                <w:w w:val="110"/>
                <w:sz w:val="20"/>
              </w:rPr>
              <w:t xml:space="preserve">Pontuação </w:t>
            </w:r>
            <w:r w:rsidRPr="004D1C76">
              <w:rPr>
                <w:b/>
                <w:w w:val="105"/>
                <w:sz w:val="20"/>
              </w:rPr>
              <w:t>máxima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Pr="004D1C76" w:rsidRDefault="00F53F41" w:rsidP="00603E33">
            <w:pPr>
              <w:pStyle w:val="TableParagraph"/>
              <w:spacing w:before="120" w:after="120"/>
              <w:ind w:left="81"/>
              <w:rPr>
                <w:b/>
                <w:sz w:val="20"/>
              </w:rPr>
            </w:pPr>
            <w:r w:rsidRPr="004D1C76">
              <w:rPr>
                <w:b/>
                <w:w w:val="105"/>
                <w:sz w:val="20"/>
              </w:rPr>
              <w:t>Pontos CAPD</w:t>
            </w:r>
          </w:p>
        </w:tc>
      </w:tr>
      <w:tr w:rsidR="00F53F41" w:rsidTr="00607A3F">
        <w:trPr>
          <w:trHeight w:val="52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a) Disciplina isolada de Pós-Graduação</w:t>
            </w:r>
          </w:p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</w:pPr>
          </w:p>
          <w:p w:rsidR="00F53F41" w:rsidRDefault="00217B80" w:rsidP="00603E33">
            <w:pPr>
              <w:pStyle w:val="TableParagraph"/>
              <w:spacing w:before="120" w:after="120"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217B80">
              <w:rPr>
                <w:noProof/>
                <w:sz w:val="2"/>
                <w:lang w:val="pt-BR" w:eastAsia="pt-BR" w:bidi="ar-SA"/>
              </w:rPr>
              <w:pict>
                <v:group id="Grupo 12" o:spid="_x0000_s1026" style="width:2.55pt;height:.5pt;mso-position-horizontal-relative:char;mso-position-vertical-relative:line" coordsize="51,10">
                  <v:rect id="Rectangle 13" o:spid="_x0000_s1027" style="position:absolute;width:5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</w:pPr>
          </w:p>
          <w:p w:rsidR="00F53F41" w:rsidRDefault="00217B80" w:rsidP="00603E33">
            <w:pPr>
              <w:pStyle w:val="TableParagraph"/>
              <w:spacing w:before="120" w:after="120"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217B80">
              <w:rPr>
                <w:noProof/>
                <w:sz w:val="2"/>
                <w:lang w:val="pt-BR" w:eastAsia="pt-BR" w:bidi="ar-SA"/>
              </w:rPr>
              <w:pict>
                <v:group id="Grupo 10" o:spid="_x0000_s1036" style="width:2.55pt;height:.5pt;mso-position-horizontal-relative:char;mso-position-vertical-relative:line" coordsize="51,10">
                  <v:rect id="Rectangle 11" o:spid="_x0000_s1037" style="position:absolute;width:5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2 por disciplina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4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52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b) Curso concluído de Aperfeiçoamento</w:t>
            </w:r>
          </w:p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(Carga horária mínima de 180 horas)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01" w:right="65"/>
              <w:jc w:val="center"/>
              <w:rPr>
                <w:sz w:val="20"/>
              </w:rPr>
            </w:pPr>
            <w:r>
              <w:rPr>
                <w:sz w:val="20"/>
              </w:rPr>
              <w:t>10 por curso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c) Curso concluído de Especialização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01" w:right="65"/>
              <w:jc w:val="center"/>
              <w:rPr>
                <w:sz w:val="20"/>
              </w:rPr>
            </w:pPr>
            <w:r>
              <w:rPr>
                <w:sz w:val="20"/>
              </w:rPr>
              <w:t>15 por curso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52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d) Créditos de Mestrado Integralizados</w:t>
            </w:r>
          </w:p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</w:pPr>
          </w:p>
          <w:p w:rsidR="00F53F41" w:rsidRDefault="00217B80" w:rsidP="00603E33">
            <w:pPr>
              <w:pStyle w:val="TableParagraph"/>
              <w:spacing w:before="120" w:after="120"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217B80">
              <w:rPr>
                <w:noProof/>
                <w:sz w:val="2"/>
                <w:lang w:val="pt-BR" w:eastAsia="pt-BR" w:bidi="ar-SA"/>
              </w:rPr>
              <w:pict>
                <v:group id="Grupo 8" o:spid="_x0000_s1034" style="width:2.55pt;height:.5pt;mso-position-horizontal-relative:char;mso-position-vertical-relative:line" coordsize="51,10">
                  <v:rect id="Rectangle 9" o:spid="_x0000_s1035" style="position:absolute;width:5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</w:pPr>
          </w:p>
          <w:p w:rsidR="00F53F41" w:rsidRDefault="00217B80" w:rsidP="00603E33">
            <w:pPr>
              <w:pStyle w:val="TableParagraph"/>
              <w:spacing w:before="120" w:after="120"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217B80">
              <w:rPr>
                <w:noProof/>
                <w:sz w:val="2"/>
                <w:lang w:val="pt-BR" w:eastAsia="pt-BR" w:bidi="ar-SA"/>
              </w:rPr>
              <w:pict>
                <v:group id="Grupo 6" o:spid="_x0000_s1032" style="width:2.55pt;height:.5pt;mso-position-horizontal-relative:char;mso-position-vertical-relative:line" coordsize="51,10">
                  <v:rect id="Rectangle 7" o:spid="_x0000_s1033" style="position:absolute;width:5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3" w:lineRule="exact"/>
              <w:ind w:left="101" w:right="66"/>
              <w:jc w:val="center"/>
              <w:rPr>
                <w:sz w:val="20"/>
              </w:rPr>
            </w:pPr>
            <w:r>
              <w:rPr>
                <w:sz w:val="20"/>
              </w:rPr>
              <w:t>15 por integralização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3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e) Título de Mestre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01" w:right="63"/>
              <w:jc w:val="center"/>
              <w:rPr>
                <w:sz w:val="20"/>
              </w:rPr>
            </w:pPr>
            <w:r>
              <w:rPr>
                <w:sz w:val="20"/>
              </w:rPr>
              <w:t>30 por título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E04C8D">
        <w:trPr>
          <w:trHeight w:val="56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78" w:lineRule="auto"/>
              <w:ind w:left="78"/>
              <w:rPr>
                <w:sz w:val="20"/>
              </w:rPr>
            </w:pPr>
            <w:r>
              <w:rPr>
                <w:sz w:val="20"/>
              </w:rPr>
              <w:lastRenderedPageBreak/>
              <w:t>f) Créditos de Doutorado Integralizados (*)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4"/>
              </w:rPr>
            </w:pPr>
          </w:p>
          <w:p w:rsidR="00F53F41" w:rsidRDefault="00217B80" w:rsidP="00603E33">
            <w:pPr>
              <w:pStyle w:val="TableParagraph"/>
              <w:spacing w:before="120" w:after="120"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217B80">
              <w:rPr>
                <w:noProof/>
                <w:sz w:val="2"/>
                <w:lang w:val="pt-BR" w:eastAsia="pt-BR" w:bidi="ar-SA"/>
              </w:rPr>
              <w:pict>
                <v:group id="Grupo 4" o:spid="_x0000_s1030" style="width:2.3pt;height:.6pt;mso-position-horizontal-relative:char;mso-position-vertical-relative:line" coordsize="46,12">
                  <v:rect id="Rectangle 5" o:spid="_x0000_s1031" style="position:absolute;width:4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4"/>
              </w:rPr>
            </w:pPr>
          </w:p>
          <w:p w:rsidR="00F53F41" w:rsidRDefault="00217B80" w:rsidP="00603E33">
            <w:pPr>
              <w:pStyle w:val="TableParagraph"/>
              <w:spacing w:before="120" w:after="120"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</w:r>
            <w:r w:rsidRPr="00217B80">
              <w:rPr>
                <w:noProof/>
                <w:sz w:val="2"/>
                <w:lang w:val="pt-BR" w:eastAsia="pt-BR" w:bidi="ar-SA"/>
              </w:rPr>
              <w:pict>
                <v:group id="Grupo 2" o:spid="_x0000_s1028" style="width:2.3pt;height:.6pt;mso-position-horizontal-relative:char;mso-position-vertical-relative:line" coordsize="46,12">
                  <v:rect id="Rectangle 3" o:spid="_x0000_s1029" style="position:absolute;width:4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<w10:wrap type="none"/>
                  <w10:anchorlock/>
                </v:group>
              </w:pic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8" w:lineRule="exact"/>
              <w:ind w:left="101" w:right="66"/>
              <w:jc w:val="center"/>
              <w:rPr>
                <w:sz w:val="20"/>
              </w:rPr>
            </w:pPr>
            <w:r>
              <w:rPr>
                <w:sz w:val="20"/>
              </w:rPr>
              <w:t>20 por integralização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39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g) Título de Doutor ou Livre Docente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99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 por título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h) Estágio de Pós-Doutorado concluído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9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 por estágio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i) Título de Licenciatura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99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 por título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0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79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j) Participação em eventos de natureza Técnico-Científico-Cultural (ouvinte - duração de até 30 horas)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1"/>
              </w:rPr>
            </w:pPr>
          </w:p>
          <w:p w:rsidR="00F53F41" w:rsidRDefault="00F53F41" w:rsidP="00603E33">
            <w:pPr>
              <w:pStyle w:val="TableParagraph"/>
              <w:spacing w:before="120" w:after="120"/>
              <w:ind w:left="95" w:right="66"/>
              <w:jc w:val="center"/>
              <w:rPr>
                <w:sz w:val="20"/>
              </w:rPr>
            </w:pPr>
            <w:r>
              <w:rPr>
                <w:sz w:val="20"/>
              </w:rPr>
              <w:t>2 por evento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1"/>
              </w:rPr>
            </w:pPr>
          </w:p>
          <w:p w:rsidR="00F53F41" w:rsidRDefault="00F53F41" w:rsidP="00603E33">
            <w:pPr>
              <w:pStyle w:val="TableParagraph"/>
              <w:spacing w:before="120" w:after="120"/>
              <w:ind w:left="149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rPr>
          <w:trHeight w:val="79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k) Participação em intercâmbios, estagios e missões (duração mínima de um mês)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 w:line="276" w:lineRule="auto"/>
              <w:ind w:left="284" w:right="200" w:hanging="24"/>
              <w:rPr>
                <w:sz w:val="20"/>
              </w:rPr>
            </w:pPr>
            <w:r>
              <w:rPr>
                <w:sz w:val="20"/>
              </w:rPr>
              <w:t>2 por mês de participação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1"/>
              </w:rPr>
            </w:pPr>
          </w:p>
          <w:p w:rsidR="00F53F41" w:rsidRDefault="00F53F41" w:rsidP="00603E33">
            <w:pPr>
              <w:pStyle w:val="TableParagraph"/>
              <w:spacing w:before="120" w:after="120"/>
              <w:ind w:left="149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3544" w:type="dxa"/>
            <w:tcBorders>
              <w:top w:val="nil"/>
            </w:tcBorders>
          </w:tcPr>
          <w:p w:rsidR="00F53F41" w:rsidRDefault="00F53F41" w:rsidP="00603E33">
            <w:pPr>
              <w:pStyle w:val="TableParagraph"/>
              <w:spacing w:before="120" w:after="120"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l) Participação em Curso de Extensão</w:t>
            </w:r>
          </w:p>
          <w:p w:rsidR="00F53F41" w:rsidRDefault="00F53F41" w:rsidP="00603E33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(ouvinte)</w:t>
            </w:r>
          </w:p>
        </w:tc>
        <w:tc>
          <w:tcPr>
            <w:tcW w:w="851" w:type="dxa"/>
            <w:tcBorders>
              <w:top w:val="nil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01" w:right="65"/>
              <w:jc w:val="center"/>
              <w:rPr>
                <w:sz w:val="20"/>
              </w:rPr>
            </w:pPr>
            <w:r>
              <w:rPr>
                <w:sz w:val="20"/>
              </w:rPr>
              <w:t>2 por curso</w:t>
            </w:r>
          </w:p>
        </w:tc>
        <w:tc>
          <w:tcPr>
            <w:tcW w:w="1276" w:type="dxa"/>
            <w:tcBorders>
              <w:top w:val="nil"/>
            </w:tcBorders>
          </w:tcPr>
          <w:p w:rsidR="00F53F41" w:rsidRDefault="00F53F41" w:rsidP="00603E33">
            <w:pPr>
              <w:pStyle w:val="TableParagraph"/>
              <w:spacing w:before="120" w:after="120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93"/>
        </w:trPr>
        <w:tc>
          <w:tcPr>
            <w:tcW w:w="3544" w:type="dxa"/>
          </w:tcPr>
          <w:p w:rsidR="00F53F41" w:rsidRDefault="00F53F41" w:rsidP="00603E33">
            <w:pPr>
              <w:pStyle w:val="TableParagraph"/>
              <w:spacing w:before="120" w:after="120" w:line="276" w:lineRule="auto"/>
              <w:ind w:left="78" w:right="65"/>
              <w:rPr>
                <w:sz w:val="20"/>
              </w:rPr>
            </w:pPr>
            <w:r>
              <w:rPr>
                <w:sz w:val="20"/>
              </w:rPr>
              <w:t>m) Participação em Curso na Área Pedagógica ou de formação complementar (ouvinte)</w:t>
            </w:r>
          </w:p>
        </w:tc>
        <w:tc>
          <w:tcPr>
            <w:tcW w:w="851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</w:tcPr>
          <w:p w:rsidR="00F53F41" w:rsidRDefault="00F53F41" w:rsidP="00603E33">
            <w:pPr>
              <w:pStyle w:val="TableParagraph"/>
              <w:spacing w:before="120" w:after="120" w:line="276" w:lineRule="auto"/>
              <w:ind w:left="556" w:right="186" w:hanging="315"/>
              <w:rPr>
                <w:sz w:val="20"/>
              </w:rPr>
            </w:pPr>
            <w:r>
              <w:rPr>
                <w:sz w:val="20"/>
              </w:rPr>
              <w:t>2 para cada 4 horas</w:t>
            </w:r>
          </w:p>
        </w:tc>
        <w:tc>
          <w:tcPr>
            <w:tcW w:w="1276" w:type="dxa"/>
          </w:tcPr>
          <w:p w:rsidR="00F53F41" w:rsidRDefault="00F53F41" w:rsidP="00603E33">
            <w:pPr>
              <w:pStyle w:val="TableParagraph"/>
              <w:spacing w:before="120" w:after="120"/>
            </w:pPr>
          </w:p>
          <w:p w:rsidR="00F53F41" w:rsidRDefault="00F53F41" w:rsidP="00603E33">
            <w:pPr>
              <w:pStyle w:val="TableParagraph"/>
              <w:spacing w:before="120" w:after="120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3544" w:type="dxa"/>
          </w:tcPr>
          <w:p w:rsidR="00F53F41" w:rsidRDefault="00F53F41" w:rsidP="00603E33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n) Premiações / distinções Técnico-Científico-Culturais**</w:t>
            </w:r>
          </w:p>
        </w:tc>
        <w:tc>
          <w:tcPr>
            <w:tcW w:w="851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</w:tcPr>
          <w:p w:rsidR="00F53F41" w:rsidRDefault="00F53F41" w:rsidP="00603E33">
            <w:pPr>
              <w:pStyle w:val="TableParagraph"/>
              <w:spacing w:before="120" w:after="120"/>
              <w:ind w:left="101" w:right="63"/>
              <w:jc w:val="center"/>
              <w:rPr>
                <w:sz w:val="20"/>
              </w:rPr>
            </w:pPr>
            <w:r>
              <w:rPr>
                <w:sz w:val="20"/>
              </w:rPr>
              <w:t>7 por prêmio</w:t>
            </w:r>
          </w:p>
        </w:tc>
        <w:tc>
          <w:tcPr>
            <w:tcW w:w="1276" w:type="dxa"/>
          </w:tcPr>
          <w:p w:rsidR="00F53F41" w:rsidRDefault="00F53F41" w:rsidP="00603E33">
            <w:pPr>
              <w:pStyle w:val="TableParagraph"/>
              <w:spacing w:before="120" w:after="120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3544" w:type="dxa"/>
          </w:tcPr>
          <w:p w:rsidR="00F53F41" w:rsidRDefault="00F53F41" w:rsidP="00603E33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o) Outras qualificações acadêmicas julgadas relevantes pela CAPD</w:t>
            </w:r>
          </w:p>
        </w:tc>
        <w:tc>
          <w:tcPr>
            <w:tcW w:w="851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</w:tcPr>
          <w:p w:rsidR="00F53F41" w:rsidRDefault="00F53F41" w:rsidP="00603E33">
            <w:pPr>
              <w:pStyle w:val="TableParagraph"/>
              <w:spacing w:before="120" w:after="120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276" w:type="dxa"/>
          </w:tcPr>
          <w:p w:rsidR="00F53F41" w:rsidRDefault="00F53F41" w:rsidP="00603E33">
            <w:pPr>
              <w:pStyle w:val="TableParagraph"/>
              <w:spacing w:before="120" w:after="120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53F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3544" w:type="dxa"/>
          </w:tcPr>
          <w:p w:rsidR="00F53F41" w:rsidRDefault="00F53F41" w:rsidP="00603E33">
            <w:pPr>
              <w:pStyle w:val="TableParagraph"/>
              <w:spacing w:before="120" w:after="120"/>
              <w:ind w:left="1159" w:right="11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SUBTOTAL</w:t>
            </w:r>
          </w:p>
        </w:tc>
        <w:tc>
          <w:tcPr>
            <w:tcW w:w="4536" w:type="dxa"/>
            <w:gridSpan w:val="4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418" w:type="dxa"/>
          </w:tcPr>
          <w:p w:rsidR="00F53F41" w:rsidRDefault="00F53F41" w:rsidP="00603E33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:rsidR="00F53F41" w:rsidRDefault="00F53F4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C76" w:rsidRDefault="004D1C76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9C8" w:rsidRDefault="008529C8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7"/>
        <w:gridCol w:w="941"/>
        <w:gridCol w:w="850"/>
        <w:gridCol w:w="1276"/>
        <w:gridCol w:w="1142"/>
        <w:gridCol w:w="984"/>
      </w:tblGrid>
      <w:tr w:rsidR="00FF1541" w:rsidTr="00607A3F">
        <w:trPr>
          <w:trHeight w:val="266"/>
        </w:trPr>
        <w:tc>
          <w:tcPr>
            <w:tcW w:w="9490" w:type="dxa"/>
            <w:gridSpan w:val="6"/>
          </w:tcPr>
          <w:p w:rsidR="00FF1541" w:rsidRPr="00EE1FC6" w:rsidRDefault="00FF1541" w:rsidP="00FF1541">
            <w:pPr>
              <w:pStyle w:val="TableParagraph"/>
              <w:spacing w:before="120" w:after="120" w:line="223" w:lineRule="exact"/>
              <w:ind w:left="2506" w:right="2506"/>
              <w:jc w:val="center"/>
              <w:rPr>
                <w:b/>
                <w:sz w:val="20"/>
              </w:rPr>
            </w:pPr>
            <w:r w:rsidRPr="00EE1FC6">
              <w:rPr>
                <w:b/>
                <w:w w:val="105"/>
                <w:sz w:val="20"/>
              </w:rPr>
              <w:t>GRUPO II - PRODUÇÃO INTELECTUAL</w:t>
            </w:r>
          </w:p>
        </w:tc>
      </w:tr>
      <w:tr w:rsidR="00FF1541" w:rsidTr="00607A3F">
        <w:trPr>
          <w:trHeight w:val="688"/>
        </w:trPr>
        <w:tc>
          <w:tcPr>
            <w:tcW w:w="4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Pr="00E5270C" w:rsidRDefault="00FF1541" w:rsidP="00FF1541">
            <w:pPr>
              <w:pStyle w:val="TableParagraph"/>
              <w:spacing w:before="120" w:after="120"/>
              <w:rPr>
                <w:b/>
                <w:sz w:val="19"/>
              </w:rPr>
            </w:pPr>
          </w:p>
          <w:p w:rsidR="00FF1541" w:rsidRPr="00E5270C" w:rsidRDefault="00FF1541" w:rsidP="00FF1541">
            <w:pPr>
              <w:pStyle w:val="TableParagraph"/>
              <w:spacing w:before="120" w:after="120"/>
              <w:ind w:left="78"/>
              <w:rPr>
                <w:b/>
                <w:sz w:val="20"/>
              </w:rPr>
            </w:pPr>
            <w:r w:rsidRPr="00E5270C">
              <w:rPr>
                <w:b/>
                <w:w w:val="105"/>
                <w:sz w:val="20"/>
              </w:rPr>
              <w:t>INDICADORES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Pr="00E5270C" w:rsidRDefault="00FF1541" w:rsidP="00FF1541">
            <w:pPr>
              <w:pStyle w:val="TableParagraph"/>
              <w:spacing w:before="120" w:after="120" w:line="223" w:lineRule="exact"/>
              <w:ind w:left="102" w:firstLine="79"/>
              <w:rPr>
                <w:b/>
                <w:sz w:val="20"/>
              </w:rPr>
            </w:pPr>
            <w:r w:rsidRPr="00E5270C">
              <w:rPr>
                <w:b/>
                <w:sz w:val="20"/>
              </w:rPr>
              <w:t>Doc. núme</w:t>
            </w:r>
            <w:r w:rsidRPr="00E5270C">
              <w:rPr>
                <w:b/>
                <w:w w:val="105"/>
                <w:sz w:val="20"/>
              </w:rPr>
              <w:t>ro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Pr="00E5270C" w:rsidRDefault="00FF1541" w:rsidP="00FF1541">
            <w:pPr>
              <w:pStyle w:val="TableParagraph"/>
              <w:spacing w:before="120" w:after="120"/>
              <w:ind w:left="84" w:right="46"/>
              <w:jc w:val="center"/>
              <w:rPr>
                <w:b/>
                <w:sz w:val="20"/>
              </w:rPr>
            </w:pPr>
            <w:r w:rsidRPr="00E5270C">
              <w:rPr>
                <w:b/>
                <w:w w:val="105"/>
                <w:sz w:val="20"/>
              </w:rPr>
              <w:t>Folhas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Pr="00E5270C" w:rsidRDefault="00FF1541" w:rsidP="00FF1541">
            <w:pPr>
              <w:pStyle w:val="TableParagraph"/>
              <w:spacing w:before="120" w:after="120"/>
              <w:ind w:left="235"/>
              <w:rPr>
                <w:b/>
                <w:sz w:val="20"/>
              </w:rPr>
            </w:pPr>
            <w:r w:rsidRPr="00E5270C">
              <w:rPr>
                <w:b/>
                <w:w w:val="110"/>
                <w:sz w:val="20"/>
              </w:rPr>
              <w:t>Pontuação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Pr="00E5270C" w:rsidRDefault="00FF1541" w:rsidP="00FF1541">
            <w:pPr>
              <w:pStyle w:val="TableParagraph"/>
              <w:spacing w:before="120" w:after="120" w:line="223" w:lineRule="exact"/>
              <w:ind w:left="131" w:hanging="3"/>
              <w:rPr>
                <w:b/>
                <w:sz w:val="20"/>
              </w:rPr>
            </w:pPr>
            <w:r w:rsidRPr="00E5270C">
              <w:rPr>
                <w:b/>
                <w:w w:val="110"/>
                <w:sz w:val="20"/>
              </w:rPr>
              <w:t>Pontua</w:t>
            </w:r>
            <w:r w:rsidRPr="00E5270C">
              <w:rPr>
                <w:b/>
                <w:w w:val="105"/>
                <w:sz w:val="20"/>
              </w:rPr>
              <w:t>ção má xima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Pr="00E5270C" w:rsidRDefault="00FF1541" w:rsidP="00FF1541">
            <w:pPr>
              <w:pStyle w:val="TableParagraph"/>
              <w:spacing w:before="120" w:after="120"/>
              <w:ind w:left="93" w:hanging="12"/>
              <w:jc w:val="center"/>
              <w:rPr>
                <w:b/>
                <w:sz w:val="20"/>
              </w:rPr>
            </w:pPr>
            <w:r w:rsidRPr="00E5270C">
              <w:rPr>
                <w:b/>
                <w:sz w:val="20"/>
              </w:rPr>
              <w:t>Pontos CAPD</w:t>
            </w:r>
          </w:p>
        </w:tc>
      </w:tr>
      <w:tr w:rsidR="00FF1541" w:rsidTr="00607A3F">
        <w:trPr>
          <w:trHeight w:val="69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35" w:lineRule="auto"/>
              <w:ind w:left="78" w:right="277"/>
              <w:jc w:val="both"/>
              <w:rPr>
                <w:sz w:val="20"/>
              </w:rPr>
            </w:pPr>
            <w:r>
              <w:rPr>
                <w:sz w:val="20"/>
              </w:rPr>
              <w:t>a) Publicações de artigos em periódicos técnico- científicos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educacionais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atuação,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 corpo editorial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  <w:p w:rsidR="00FF1541" w:rsidRDefault="00FF1541" w:rsidP="00FF1541">
            <w:pPr>
              <w:pStyle w:val="TableParagraph"/>
              <w:spacing w:before="120" w:after="120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20 por artigo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  <w:p w:rsidR="00FF1541" w:rsidRDefault="00FF1541" w:rsidP="00FF1541">
            <w:pPr>
              <w:pStyle w:val="TableParagraph"/>
              <w:spacing w:before="120" w:after="120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69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b) Publicação de tradução de artigos em periódicos técnico-científicos e educacionais na área de atuação, com corpo editorial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  <w:p w:rsidR="00FF1541" w:rsidRDefault="00FF1541" w:rsidP="00FF1541">
            <w:pPr>
              <w:pStyle w:val="TableParagraph"/>
              <w:spacing w:before="120" w:after="12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10 por artigo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  <w:p w:rsidR="00FF1541" w:rsidRDefault="00FF1541" w:rsidP="00FF1541">
            <w:pPr>
              <w:pStyle w:val="TableParagraph"/>
              <w:spacing w:before="120" w:after="120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46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lastRenderedPageBreak/>
              <w:t>c) Editor Chefe e coeditor de periódicos científicos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142" w:right="38" w:hanging="49"/>
              <w:jc w:val="center"/>
              <w:rPr>
                <w:sz w:val="20"/>
              </w:rPr>
            </w:pPr>
            <w:r>
              <w:rPr>
                <w:sz w:val="20"/>
              </w:rPr>
              <w:t>10 por períodico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46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78" w:right="-26"/>
              <w:rPr>
                <w:sz w:val="20"/>
              </w:rPr>
            </w:pPr>
            <w:r>
              <w:rPr>
                <w:sz w:val="20"/>
              </w:rPr>
              <w:t>d) Membro do corpo editorial de periódicos especializados do País ou 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exterior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right="44"/>
              <w:jc w:val="center"/>
              <w:rPr>
                <w:sz w:val="20"/>
              </w:rPr>
            </w:pPr>
            <w:r>
              <w:rPr>
                <w:sz w:val="20"/>
              </w:rPr>
              <w:t>5 por periódico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263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e) Consultor e/ou revisor de periódicos</w:t>
            </w:r>
          </w:p>
          <w:p w:rsidR="00FF1541" w:rsidRDefault="00FF1541" w:rsidP="00FF1541">
            <w:pPr>
              <w:pStyle w:val="TableParagraph"/>
              <w:spacing w:before="120" w:after="120"/>
              <w:ind w:left="78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201"/>
              <w:rPr>
                <w:sz w:val="20"/>
              </w:rPr>
            </w:pPr>
            <w:r>
              <w:rPr>
                <w:sz w:val="20"/>
              </w:rPr>
              <w:t>2 por artigo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FF1541" w:rsidTr="00607A3F">
        <w:trPr>
          <w:trHeight w:val="46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5" w:lineRule="auto"/>
              <w:ind w:left="78"/>
              <w:rPr>
                <w:sz w:val="20"/>
              </w:rPr>
            </w:pPr>
            <w:r>
              <w:rPr>
                <w:sz w:val="20"/>
              </w:rPr>
              <w:t>f) Autoria, organização ou editoração de livros, na área de atuação, com ISBN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220"/>
              <w:rPr>
                <w:sz w:val="20"/>
              </w:rPr>
            </w:pPr>
            <w:r>
              <w:rPr>
                <w:sz w:val="20"/>
              </w:rPr>
              <w:t>40 por livro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688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37" w:lineRule="auto"/>
              <w:ind w:left="78" w:right="497"/>
              <w:rPr>
                <w:sz w:val="20"/>
              </w:rPr>
            </w:pPr>
            <w:r>
              <w:rPr>
                <w:sz w:val="20"/>
              </w:rPr>
              <w:t>g) Tradução de livros na área de atuação, com ISBN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  <w:p w:rsidR="00FF1541" w:rsidRDefault="00FF1541" w:rsidP="00FF1541">
            <w:pPr>
              <w:pStyle w:val="TableParagraph"/>
              <w:spacing w:before="120" w:after="120"/>
              <w:ind w:left="220"/>
              <w:rPr>
                <w:sz w:val="20"/>
              </w:rPr>
            </w:pPr>
            <w:r>
              <w:rPr>
                <w:sz w:val="20"/>
              </w:rPr>
              <w:t>20 por livro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jc w:val="center"/>
              <w:rPr>
                <w:sz w:val="18"/>
              </w:rPr>
            </w:pPr>
          </w:p>
          <w:p w:rsidR="00FF1541" w:rsidRDefault="00FF1541" w:rsidP="002E1B48">
            <w:pPr>
              <w:pStyle w:val="TableParagraph"/>
              <w:spacing w:before="120" w:after="120"/>
              <w:ind w:right="3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46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78"/>
              <w:rPr>
                <w:sz w:val="20"/>
              </w:rPr>
            </w:pPr>
            <w:r>
              <w:rPr>
                <w:sz w:val="20"/>
              </w:rPr>
              <w:t>h) Autoria de capítulos de livros na área de atuação, com ISBN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10 por capítulo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46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78" w:right="186"/>
              <w:rPr>
                <w:sz w:val="20"/>
              </w:rPr>
            </w:pPr>
            <w:r>
              <w:rPr>
                <w:sz w:val="20"/>
              </w:rPr>
              <w:t>i) Tradução de capítulos de livros na área de atuação, com ISBN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 por capítulo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E04C8D">
        <w:trPr>
          <w:trHeight w:val="69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8529C8">
            <w:pPr>
              <w:pStyle w:val="TableParagraph"/>
              <w:spacing w:before="120" w:after="120" w:line="235" w:lineRule="auto"/>
              <w:ind w:left="78" w:right="58"/>
              <w:rPr>
                <w:sz w:val="20"/>
              </w:rPr>
            </w:pPr>
            <w:r>
              <w:rPr>
                <w:sz w:val="20"/>
              </w:rPr>
              <w:t>j) Participação em eventos de natureza científica, cultural, artística e de extensão (congressos, simpósios, encontros, feiras e similares):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541" w:rsidRDefault="00FF1541" w:rsidP="00FF1541">
            <w:pPr>
              <w:pStyle w:val="TableParagraph"/>
              <w:spacing w:before="120" w:after="120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  <w:r w:rsidR="00E04C8D">
              <w:rPr>
                <w:w w:val="96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541" w:rsidRDefault="00E04C8D" w:rsidP="00FF1541">
            <w:pPr>
              <w:pStyle w:val="TableParagraph"/>
              <w:spacing w:before="120" w:after="120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541" w:rsidRDefault="00FF1541" w:rsidP="00FF1541">
            <w:pPr>
              <w:pStyle w:val="TableParagraph"/>
              <w:spacing w:before="120" w:after="120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  <w:r w:rsidR="00E04C8D">
              <w:rPr>
                <w:w w:val="96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541" w:rsidRDefault="00FF1541" w:rsidP="002E1B48">
            <w:pPr>
              <w:pStyle w:val="TableParagraph"/>
              <w:spacing w:before="120" w:after="120"/>
              <w:ind w:right="38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  <w:r w:rsidR="00E04C8D">
              <w:rPr>
                <w:w w:val="96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541" w:rsidRDefault="00FF1541" w:rsidP="00FF1541">
            <w:pPr>
              <w:pStyle w:val="TableParagraph"/>
              <w:spacing w:before="120" w:after="120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  <w:r w:rsidR="00E04C8D">
              <w:rPr>
                <w:w w:val="96"/>
                <w:sz w:val="20"/>
              </w:rPr>
              <w:t>-</w:t>
            </w:r>
          </w:p>
        </w:tc>
      </w:tr>
      <w:tr w:rsidR="00FF1541" w:rsidTr="00607A3F">
        <w:trPr>
          <w:trHeight w:val="460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362"/>
              <w:rPr>
                <w:sz w:val="20"/>
              </w:rPr>
            </w:pPr>
            <w:r>
              <w:rPr>
                <w:sz w:val="20"/>
              </w:rPr>
              <w:t>j-1) Como palestrante e em mesa redonda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142" w:right="114" w:firstLine="30"/>
              <w:jc w:val="center"/>
              <w:rPr>
                <w:sz w:val="20"/>
              </w:rPr>
            </w:pPr>
            <w:r>
              <w:rPr>
                <w:sz w:val="20"/>
              </w:rPr>
              <w:t>5 por participação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459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362" w:right="296"/>
              <w:rPr>
                <w:sz w:val="20"/>
              </w:rPr>
            </w:pPr>
            <w:r>
              <w:rPr>
                <w:sz w:val="20"/>
              </w:rPr>
              <w:t>j-2) Como apresentador de trabalho oral e/ou pôster.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 por trabalho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7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rPr>
          <w:trHeight w:val="265"/>
        </w:trPr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362"/>
              <w:rPr>
                <w:sz w:val="20"/>
              </w:rPr>
            </w:pPr>
            <w:r>
              <w:rPr>
                <w:sz w:val="20"/>
              </w:rPr>
              <w:t>j-3) Ministrante de curso, minicurso e oficina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5 por atividade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2E1B48">
            <w:pPr>
              <w:pStyle w:val="TableParagraph"/>
              <w:spacing w:before="120" w:after="120"/>
              <w:ind w:right="3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7"/>
        </w:trPr>
        <w:tc>
          <w:tcPr>
            <w:tcW w:w="4297" w:type="dxa"/>
            <w:tcBorders>
              <w:top w:val="nil"/>
            </w:tcBorders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361"/>
              <w:rPr>
                <w:sz w:val="20"/>
              </w:rPr>
            </w:pPr>
            <w:r>
              <w:rPr>
                <w:sz w:val="20"/>
              </w:rPr>
              <w:t>j-4) Presidente da Comissão Organizadora de evento</w:t>
            </w:r>
          </w:p>
        </w:tc>
        <w:tc>
          <w:tcPr>
            <w:tcW w:w="941" w:type="dxa"/>
            <w:tcBorders>
              <w:top w:val="nil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4 por evento</w:t>
            </w:r>
          </w:p>
        </w:tc>
        <w:tc>
          <w:tcPr>
            <w:tcW w:w="1142" w:type="dxa"/>
            <w:tcBorders>
              <w:top w:val="nil"/>
            </w:tcBorders>
          </w:tcPr>
          <w:p w:rsidR="00FF1541" w:rsidRDefault="00FF1541" w:rsidP="002E1B48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4" w:type="dxa"/>
            <w:tcBorders>
              <w:top w:val="nil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361" w:right="741"/>
              <w:rPr>
                <w:sz w:val="20"/>
              </w:rPr>
            </w:pPr>
            <w:r>
              <w:rPr>
                <w:sz w:val="20"/>
              </w:rPr>
              <w:t>j-5) Membro de Comissão Organizado- ra/Cientifica de evento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2 por evento</w:t>
            </w:r>
          </w:p>
        </w:tc>
        <w:tc>
          <w:tcPr>
            <w:tcW w:w="1142" w:type="dxa"/>
          </w:tcPr>
          <w:p w:rsidR="00FF1541" w:rsidRDefault="00FF1541" w:rsidP="002E1B48">
            <w:pPr>
              <w:pStyle w:val="TableParagraph"/>
              <w:spacing w:before="120" w:after="120"/>
              <w:ind w:left="417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4297" w:type="dxa"/>
          </w:tcPr>
          <w:p w:rsidR="001E662F" w:rsidRDefault="00FF1541" w:rsidP="00FF1541">
            <w:pPr>
              <w:pStyle w:val="TableParagraph"/>
              <w:spacing w:before="120" w:after="120"/>
              <w:ind w:left="361"/>
              <w:rPr>
                <w:sz w:val="20"/>
              </w:rPr>
            </w:pPr>
            <w:r>
              <w:rPr>
                <w:sz w:val="20"/>
              </w:rPr>
              <w:t>j-6) Avaliador de trabalho em evento científico</w:t>
            </w:r>
          </w:p>
          <w:p w:rsidR="00FF1541" w:rsidRDefault="00FF1541" w:rsidP="00FF1541">
            <w:pPr>
              <w:pStyle w:val="TableParagraph"/>
              <w:spacing w:before="120" w:after="120"/>
              <w:ind w:left="361"/>
              <w:rPr>
                <w:sz w:val="20"/>
              </w:rPr>
            </w:pP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2 por evento</w:t>
            </w:r>
          </w:p>
        </w:tc>
        <w:tc>
          <w:tcPr>
            <w:tcW w:w="1142" w:type="dxa"/>
          </w:tcPr>
          <w:p w:rsidR="00FF1541" w:rsidRDefault="00FF1541" w:rsidP="002E1B48">
            <w:pPr>
              <w:pStyle w:val="TableParagraph"/>
              <w:spacing w:before="120" w:after="120"/>
              <w:ind w:left="417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5" w:lineRule="auto"/>
              <w:ind w:left="78" w:right="174"/>
              <w:rPr>
                <w:sz w:val="20"/>
              </w:rPr>
            </w:pPr>
            <w:r>
              <w:rPr>
                <w:sz w:val="20"/>
              </w:rPr>
              <w:t>k) Artigos completos publicados em anais de congresso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7"/>
              <w:jc w:val="center"/>
              <w:rPr>
                <w:sz w:val="20"/>
              </w:rPr>
            </w:pPr>
            <w:r>
              <w:rPr>
                <w:sz w:val="20"/>
              </w:rPr>
              <w:t>10 por artigo</w:t>
            </w:r>
          </w:p>
        </w:tc>
        <w:tc>
          <w:tcPr>
            <w:tcW w:w="1142" w:type="dxa"/>
          </w:tcPr>
          <w:p w:rsidR="00FF1541" w:rsidRDefault="00FF1541" w:rsidP="002E1B48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l) Resumos expandidos publicados em anais de congresso, resenha e tradução de resenha.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2 por resumo</w:t>
            </w:r>
          </w:p>
          <w:p w:rsidR="00FF1541" w:rsidRDefault="00FF1541" w:rsidP="00FF1541">
            <w:pPr>
              <w:pStyle w:val="TableParagraph"/>
              <w:spacing w:before="120" w:after="120" w:line="228" w:lineRule="exact"/>
              <w:ind w:left="149" w:hanging="66"/>
              <w:rPr>
                <w:sz w:val="20"/>
              </w:rPr>
            </w:pPr>
            <w:r>
              <w:rPr>
                <w:w w:val="90"/>
                <w:sz w:val="20"/>
              </w:rPr>
              <w:t>/resenha/traduçao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9"/>
              </w:rPr>
            </w:pPr>
          </w:p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78" w:right="10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m) Resumos simples publicados em anais congresso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68" w:right="38"/>
              <w:jc w:val="center"/>
              <w:rPr>
                <w:sz w:val="20"/>
              </w:rPr>
            </w:pPr>
            <w:r>
              <w:rPr>
                <w:sz w:val="20"/>
              </w:rPr>
              <w:t>1 por resumo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35" w:lineRule="auto"/>
              <w:ind w:left="78"/>
              <w:rPr>
                <w:sz w:val="20"/>
              </w:rPr>
            </w:pPr>
            <w:r>
              <w:rPr>
                <w:sz w:val="20"/>
              </w:rPr>
              <w:t>n) Participação em equipe executora de espetáculos teatrais, shows, recitais, olimpíadas, maratonas e demais atividades artísticas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2 por atividade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41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78" w:right="114"/>
              <w:rPr>
                <w:sz w:val="20"/>
              </w:rPr>
            </w:pPr>
            <w:r>
              <w:rPr>
                <w:sz w:val="20"/>
              </w:rPr>
              <w:t>o) Elaboração de material didático na área de atua- ção, com aprovação do CTA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4"/>
              <w:jc w:val="center"/>
              <w:rPr>
                <w:sz w:val="20"/>
              </w:rPr>
            </w:pPr>
            <w:r>
              <w:rPr>
                <w:sz w:val="20"/>
              </w:rPr>
              <w:t>4 por trabalho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/>
              <w:ind w:left="78"/>
              <w:rPr>
                <w:sz w:val="20"/>
              </w:rPr>
            </w:pPr>
            <w:r>
              <w:rPr>
                <w:sz w:val="20"/>
              </w:rPr>
              <w:t>p) Patente depositada ou Registro de Software</w:t>
            </w:r>
          </w:p>
          <w:p w:rsidR="00FF1541" w:rsidRDefault="00FF1541" w:rsidP="00FF1541">
            <w:pPr>
              <w:pStyle w:val="TableParagraph"/>
              <w:spacing w:before="120" w:after="120"/>
              <w:ind w:left="78"/>
              <w:rPr>
                <w:sz w:val="20"/>
              </w:rPr>
            </w:pP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20 por patente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8"/>
        </w:trPr>
        <w:tc>
          <w:tcPr>
            <w:tcW w:w="4297" w:type="dxa"/>
          </w:tcPr>
          <w:p w:rsidR="00FF1541" w:rsidRDefault="00FF1541" w:rsidP="0005650C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q) Difusão de conhecimento de natureza técnico-científico-cultural através de veículos de comunicação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4"/>
              <w:jc w:val="center"/>
              <w:rPr>
                <w:sz w:val="20"/>
              </w:rPr>
            </w:pPr>
            <w:r>
              <w:rPr>
                <w:sz w:val="20"/>
              </w:rPr>
              <w:t>2 por trabalho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0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78" w:right="147"/>
              <w:rPr>
                <w:sz w:val="20"/>
              </w:rPr>
            </w:pPr>
            <w:r>
              <w:rPr>
                <w:sz w:val="20"/>
              </w:rPr>
              <w:t>r) Outras atividades de Produção Intelectual julgadas relevantes pela CAPD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 w:line="228" w:lineRule="auto"/>
              <w:ind w:left="149" w:right="48" w:hanging="44"/>
              <w:jc w:val="center"/>
              <w:rPr>
                <w:sz w:val="20"/>
              </w:rPr>
            </w:pPr>
            <w:r>
              <w:rPr>
                <w:sz w:val="20"/>
              </w:rPr>
              <w:t>1 a 5 por atividade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297" w:type="dxa"/>
          </w:tcPr>
          <w:p w:rsidR="00FF1541" w:rsidRDefault="00FF1541" w:rsidP="0005650C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s) Participação em Comissão Avaliadora de Órgãos</w:t>
            </w:r>
            <w:r w:rsidR="0005650C">
              <w:rPr>
                <w:sz w:val="20"/>
              </w:rPr>
              <w:t xml:space="preserve"> </w:t>
            </w:r>
            <w:r>
              <w:rPr>
                <w:sz w:val="20"/>
              </w:rPr>
              <w:t>ou Instituições Públicas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72" w:right="32"/>
              <w:jc w:val="center"/>
              <w:rPr>
                <w:sz w:val="20"/>
              </w:rPr>
            </w:pPr>
            <w:r>
              <w:rPr>
                <w:sz w:val="20"/>
              </w:rPr>
              <w:t>10 por participação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4297" w:type="dxa"/>
          </w:tcPr>
          <w:p w:rsidR="00FF1541" w:rsidRDefault="00FF1541" w:rsidP="0005650C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t) Coordenação de processo seletivo para estudantes do EBTT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8 por evento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4297" w:type="dxa"/>
          </w:tcPr>
          <w:p w:rsidR="00FF1541" w:rsidRDefault="00FF1541" w:rsidP="0005650C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u) Elaboração de provas de processo seletivo para</w:t>
            </w:r>
            <w:r w:rsidR="0005650C">
              <w:rPr>
                <w:sz w:val="20"/>
              </w:rPr>
              <w:t xml:space="preserve"> </w:t>
            </w:r>
            <w:r>
              <w:rPr>
                <w:sz w:val="20"/>
              </w:rPr>
              <w:t>alunos do EBTT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5 por evento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297" w:type="dxa"/>
          </w:tcPr>
          <w:p w:rsidR="00FF1541" w:rsidRDefault="00FF1541" w:rsidP="0005650C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v) Aplicação e/ou fiscalização de processo seletivo</w:t>
            </w:r>
            <w:r w:rsidR="0005650C">
              <w:rPr>
                <w:sz w:val="20"/>
              </w:rPr>
              <w:t xml:space="preserve"> </w:t>
            </w:r>
            <w:r>
              <w:rPr>
                <w:sz w:val="20"/>
              </w:rPr>
              <w:t>para alunos do EBTT</w:t>
            </w: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2 por evento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w) Participação em Comissão Especial RSC</w:t>
            </w:r>
          </w:p>
          <w:p w:rsidR="00FF1541" w:rsidRDefault="00FF1541" w:rsidP="00FF1541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</w:p>
        </w:tc>
        <w:tc>
          <w:tcPr>
            <w:tcW w:w="941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71" w:right="38"/>
              <w:jc w:val="center"/>
              <w:rPr>
                <w:sz w:val="20"/>
              </w:rPr>
            </w:pPr>
            <w:r>
              <w:rPr>
                <w:sz w:val="20"/>
              </w:rPr>
              <w:t>5 por portaria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7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x) Administrador no SIMEC do RSC para a UFRPE</w:t>
            </w:r>
          </w:p>
        </w:tc>
        <w:tc>
          <w:tcPr>
            <w:tcW w:w="941" w:type="dxa"/>
            <w:tcBorders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FF1541" w:rsidRDefault="00FF1541" w:rsidP="00FF1541">
            <w:pPr>
              <w:pStyle w:val="TableParagraph"/>
              <w:spacing w:before="120" w:after="120" w:line="223" w:lineRule="exact"/>
              <w:ind w:left="72" w:right="37"/>
              <w:jc w:val="center"/>
              <w:rPr>
                <w:sz w:val="20"/>
              </w:rPr>
            </w:pPr>
            <w:r>
              <w:rPr>
                <w:sz w:val="20"/>
              </w:rPr>
              <w:t>10 por semestre</w:t>
            </w:r>
          </w:p>
        </w:tc>
        <w:tc>
          <w:tcPr>
            <w:tcW w:w="1142" w:type="dxa"/>
          </w:tcPr>
          <w:p w:rsidR="00FF1541" w:rsidRDefault="00FF1541" w:rsidP="00FF1541">
            <w:pPr>
              <w:pStyle w:val="TableParagraph"/>
              <w:spacing w:before="120" w:after="120"/>
              <w:ind w:left="3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4297" w:type="dxa"/>
          </w:tcPr>
          <w:p w:rsidR="00FF1541" w:rsidRDefault="00FF1541" w:rsidP="00FF1541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y) Interlocutor no SIMEC do RSC para a UFRPE</w:t>
            </w:r>
          </w:p>
        </w:tc>
        <w:tc>
          <w:tcPr>
            <w:tcW w:w="941" w:type="dxa"/>
            <w:tcBorders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5" w:lineRule="exact"/>
              <w:ind w:left="89" w:right="58"/>
              <w:jc w:val="center"/>
              <w:rPr>
                <w:sz w:val="20"/>
              </w:rPr>
            </w:pPr>
            <w:r>
              <w:rPr>
                <w:sz w:val="20"/>
              </w:rPr>
              <w:t>5 por semestre</w:t>
            </w:r>
          </w:p>
        </w:tc>
        <w:tc>
          <w:tcPr>
            <w:tcW w:w="1142" w:type="dxa"/>
            <w:tcBorders>
              <w:lef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FF1541" w:rsidTr="00607A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4297" w:type="dxa"/>
          </w:tcPr>
          <w:p w:rsidR="00FF1541" w:rsidRDefault="00FF1541" w:rsidP="0005650C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z) Suplente do Interlocutor no SIMEC do RSC para</w:t>
            </w:r>
            <w:r w:rsidR="0005650C">
              <w:rPr>
                <w:sz w:val="20"/>
              </w:rPr>
              <w:t xml:space="preserve"> </w:t>
            </w:r>
            <w:r>
              <w:rPr>
                <w:sz w:val="20"/>
              </w:rPr>
              <w:t>a UFRPE</w:t>
            </w:r>
          </w:p>
        </w:tc>
        <w:tc>
          <w:tcPr>
            <w:tcW w:w="941" w:type="dxa"/>
            <w:tcBorders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 w:line="225" w:lineRule="exact"/>
              <w:ind w:left="89" w:right="59"/>
              <w:jc w:val="center"/>
              <w:rPr>
                <w:sz w:val="20"/>
              </w:rPr>
            </w:pPr>
            <w:r>
              <w:rPr>
                <w:sz w:val="20"/>
              </w:rPr>
              <w:t>2,5 por semestre</w:t>
            </w:r>
          </w:p>
        </w:tc>
        <w:tc>
          <w:tcPr>
            <w:tcW w:w="1142" w:type="dxa"/>
            <w:tcBorders>
              <w:left w:val="single" w:sz="4" w:space="0" w:color="000000"/>
            </w:tcBorders>
          </w:tcPr>
          <w:p w:rsidR="00FF1541" w:rsidRDefault="00FF1541" w:rsidP="00FF1541">
            <w:pPr>
              <w:pStyle w:val="TableParagraph"/>
              <w:spacing w:before="120" w:after="120"/>
              <w:ind w:left="3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4" w:type="dxa"/>
          </w:tcPr>
          <w:p w:rsidR="00FF1541" w:rsidRDefault="00FF1541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B020AC" w:rsidTr="00A22F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4297" w:type="dxa"/>
          </w:tcPr>
          <w:p w:rsidR="00B020AC" w:rsidRDefault="00B020AC" w:rsidP="00B020AC">
            <w:pPr>
              <w:pStyle w:val="TableParagraph"/>
              <w:spacing w:before="120" w:after="120" w:line="225" w:lineRule="exact"/>
              <w:ind w:left="7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SUBTOTAL</w:t>
            </w:r>
          </w:p>
        </w:tc>
        <w:tc>
          <w:tcPr>
            <w:tcW w:w="4209" w:type="dxa"/>
            <w:gridSpan w:val="4"/>
          </w:tcPr>
          <w:p w:rsidR="00B020AC" w:rsidRDefault="00B020AC" w:rsidP="00FF1541">
            <w:pPr>
              <w:pStyle w:val="TableParagraph"/>
              <w:spacing w:before="120" w:after="120"/>
              <w:ind w:left="372"/>
              <w:rPr>
                <w:sz w:val="20"/>
              </w:rPr>
            </w:pPr>
          </w:p>
        </w:tc>
        <w:tc>
          <w:tcPr>
            <w:tcW w:w="984" w:type="dxa"/>
          </w:tcPr>
          <w:p w:rsidR="00B020AC" w:rsidRDefault="00B020AC" w:rsidP="00FF1541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:rsidR="004D1C76" w:rsidRDefault="004D1C76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541" w:rsidRDefault="00FF154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9D0" w:rsidRDefault="002949D0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992"/>
        <w:gridCol w:w="851"/>
        <w:gridCol w:w="1275"/>
        <w:gridCol w:w="1139"/>
        <w:gridCol w:w="1134"/>
      </w:tblGrid>
      <w:tr w:rsidR="002949D0" w:rsidTr="002949D0">
        <w:trPr>
          <w:trHeight w:val="266"/>
        </w:trPr>
        <w:tc>
          <w:tcPr>
            <w:tcW w:w="9361" w:type="dxa"/>
            <w:gridSpan w:val="6"/>
          </w:tcPr>
          <w:p w:rsidR="002949D0" w:rsidRPr="002949D0" w:rsidRDefault="002949D0" w:rsidP="002949D0">
            <w:pPr>
              <w:pStyle w:val="TableParagraph"/>
              <w:spacing w:before="120" w:after="120" w:line="225" w:lineRule="exact"/>
              <w:ind w:left="2193"/>
              <w:rPr>
                <w:b/>
                <w:sz w:val="18"/>
              </w:rPr>
            </w:pPr>
            <w:r w:rsidRPr="002949D0">
              <w:rPr>
                <w:b/>
                <w:w w:val="105"/>
                <w:sz w:val="20"/>
              </w:rPr>
              <w:lastRenderedPageBreak/>
              <w:t>GRUPO III – ATIVIDADES DE ENSINO, PESQUISA E EXTENSÃO</w:t>
            </w:r>
          </w:p>
        </w:tc>
      </w:tr>
      <w:tr w:rsidR="002949D0" w:rsidTr="002949D0">
        <w:trPr>
          <w:trHeight w:val="789"/>
        </w:trPr>
        <w:tc>
          <w:tcPr>
            <w:tcW w:w="3970" w:type="dxa"/>
          </w:tcPr>
          <w:p w:rsidR="002949D0" w:rsidRPr="002949D0" w:rsidRDefault="002949D0" w:rsidP="002949D0">
            <w:pPr>
              <w:pStyle w:val="TableParagraph"/>
              <w:spacing w:before="120" w:after="120"/>
              <w:ind w:left="76"/>
              <w:rPr>
                <w:b/>
                <w:sz w:val="20"/>
              </w:rPr>
            </w:pPr>
            <w:r w:rsidRPr="002949D0">
              <w:rPr>
                <w:b/>
                <w:w w:val="105"/>
                <w:sz w:val="20"/>
              </w:rPr>
              <w:t>INDICADORES</w:t>
            </w:r>
          </w:p>
        </w:tc>
        <w:tc>
          <w:tcPr>
            <w:tcW w:w="992" w:type="dxa"/>
          </w:tcPr>
          <w:p w:rsidR="002949D0" w:rsidRPr="002949D0" w:rsidRDefault="002949D0" w:rsidP="002949D0">
            <w:pPr>
              <w:pStyle w:val="TableParagraph"/>
              <w:spacing w:before="120" w:after="120" w:line="276" w:lineRule="auto"/>
              <w:ind w:left="74"/>
              <w:jc w:val="center"/>
              <w:rPr>
                <w:b/>
                <w:sz w:val="20"/>
              </w:rPr>
            </w:pPr>
            <w:r w:rsidRPr="002949D0">
              <w:rPr>
                <w:b/>
                <w:w w:val="105"/>
                <w:sz w:val="20"/>
              </w:rPr>
              <w:t xml:space="preserve">Doc. </w:t>
            </w:r>
            <w:r w:rsidRPr="002949D0">
              <w:rPr>
                <w:b/>
                <w:sz w:val="20"/>
              </w:rPr>
              <w:t>número</w:t>
            </w:r>
          </w:p>
        </w:tc>
        <w:tc>
          <w:tcPr>
            <w:tcW w:w="851" w:type="dxa"/>
          </w:tcPr>
          <w:p w:rsidR="002949D0" w:rsidRPr="002949D0" w:rsidRDefault="002949D0" w:rsidP="002949D0">
            <w:pPr>
              <w:pStyle w:val="TableParagraph"/>
              <w:spacing w:before="120" w:after="120"/>
              <w:ind w:left="77"/>
              <w:jc w:val="center"/>
              <w:rPr>
                <w:b/>
                <w:sz w:val="20"/>
              </w:rPr>
            </w:pPr>
            <w:r w:rsidRPr="002949D0">
              <w:rPr>
                <w:b/>
                <w:w w:val="105"/>
                <w:sz w:val="20"/>
              </w:rPr>
              <w:t>Folhas</w:t>
            </w:r>
          </w:p>
        </w:tc>
        <w:tc>
          <w:tcPr>
            <w:tcW w:w="1275" w:type="dxa"/>
          </w:tcPr>
          <w:p w:rsidR="002949D0" w:rsidRPr="002949D0" w:rsidRDefault="002949D0" w:rsidP="002949D0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 w:rsidRPr="002949D0">
              <w:rPr>
                <w:b/>
                <w:w w:val="110"/>
                <w:sz w:val="20"/>
              </w:rPr>
              <w:t>Pontuação</w:t>
            </w:r>
          </w:p>
        </w:tc>
        <w:tc>
          <w:tcPr>
            <w:tcW w:w="1139" w:type="dxa"/>
          </w:tcPr>
          <w:p w:rsidR="002949D0" w:rsidRPr="002949D0" w:rsidRDefault="002949D0" w:rsidP="002949D0">
            <w:pPr>
              <w:pStyle w:val="TableParagraph"/>
              <w:spacing w:before="120" w:after="120" w:line="223" w:lineRule="exact"/>
              <w:ind w:left="72"/>
              <w:jc w:val="center"/>
              <w:rPr>
                <w:b/>
                <w:sz w:val="20"/>
              </w:rPr>
            </w:pPr>
            <w:r w:rsidRPr="002949D0">
              <w:rPr>
                <w:b/>
                <w:w w:val="110"/>
                <w:sz w:val="20"/>
              </w:rPr>
              <w:t>Pontua</w:t>
            </w:r>
            <w:r w:rsidRPr="002949D0">
              <w:rPr>
                <w:b/>
                <w:w w:val="105"/>
                <w:sz w:val="20"/>
              </w:rPr>
              <w:t>ção máxima</w:t>
            </w:r>
          </w:p>
        </w:tc>
        <w:tc>
          <w:tcPr>
            <w:tcW w:w="1134" w:type="dxa"/>
          </w:tcPr>
          <w:p w:rsidR="002949D0" w:rsidRPr="002949D0" w:rsidRDefault="002949D0" w:rsidP="002949D0">
            <w:pPr>
              <w:pStyle w:val="TableParagraph"/>
              <w:spacing w:before="120" w:after="120" w:line="276" w:lineRule="auto"/>
              <w:ind w:left="152" w:hanging="12"/>
              <w:jc w:val="center"/>
              <w:rPr>
                <w:b/>
                <w:sz w:val="20"/>
              </w:rPr>
            </w:pPr>
            <w:r w:rsidRPr="002949D0">
              <w:rPr>
                <w:b/>
                <w:sz w:val="20"/>
              </w:rPr>
              <w:t>Pontos CAPD</w:t>
            </w:r>
          </w:p>
        </w:tc>
      </w:tr>
      <w:tr w:rsidR="002949D0" w:rsidTr="002949D0">
        <w:trPr>
          <w:trHeight w:val="266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a) Carga Horária Didática:</w:t>
            </w:r>
          </w:p>
        </w:tc>
        <w:tc>
          <w:tcPr>
            <w:tcW w:w="992" w:type="dxa"/>
            <w:vMerge w:val="restart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2949D0" w:rsidRDefault="002949D0" w:rsidP="002949D0">
            <w:pPr>
              <w:pStyle w:val="TableParagraph"/>
              <w:spacing w:before="120" w:after="120" w:line="228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1,5 pontos por carga horária </w:t>
            </w:r>
            <w:r>
              <w:rPr>
                <w:w w:val="95"/>
                <w:sz w:val="20"/>
              </w:rPr>
              <w:t>semanal/semestre</w:t>
            </w:r>
          </w:p>
        </w:tc>
        <w:tc>
          <w:tcPr>
            <w:tcW w:w="1139" w:type="dxa"/>
            <w:vMerge w:val="restart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1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/>
              <w:ind w:left="572" w:hanging="297"/>
              <w:rPr>
                <w:sz w:val="20"/>
              </w:rPr>
            </w:pPr>
            <w:r>
              <w:rPr>
                <w:sz w:val="20"/>
              </w:rPr>
              <w:t>a-1) Leciona uma ou mais turmas da mesma disciplina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949D0" w:rsidRPr="002949D0" w:rsidRDefault="002949D0" w:rsidP="002949D0">
            <w:pPr>
              <w:spacing w:before="120" w:after="120"/>
              <w:rPr>
                <w:sz w:val="2"/>
                <w:szCs w:val="2"/>
                <w:lang w:val="pt-BR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949D0" w:rsidRPr="002949D0" w:rsidRDefault="002949D0" w:rsidP="002949D0">
            <w:pPr>
              <w:spacing w:before="120" w:after="120"/>
              <w:rPr>
                <w:sz w:val="2"/>
                <w:szCs w:val="2"/>
                <w:lang w:val="pt-BR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949D0" w:rsidRPr="002949D0" w:rsidRDefault="002949D0" w:rsidP="002949D0">
            <w:pPr>
              <w:spacing w:before="120" w:after="120"/>
              <w:rPr>
                <w:sz w:val="2"/>
                <w:szCs w:val="2"/>
                <w:lang w:val="pt-BR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949D0" w:rsidRPr="002949D0" w:rsidRDefault="002949D0" w:rsidP="002949D0">
            <w:pPr>
              <w:spacing w:before="120" w:after="120"/>
              <w:rPr>
                <w:sz w:val="2"/>
                <w:szCs w:val="2"/>
                <w:lang w:val="pt-BR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949D0" w:rsidRPr="002949D0" w:rsidRDefault="002949D0" w:rsidP="002949D0">
            <w:pPr>
              <w:spacing w:before="120" w:after="120"/>
              <w:rPr>
                <w:sz w:val="2"/>
                <w:szCs w:val="2"/>
                <w:lang w:val="pt-BR"/>
              </w:rPr>
            </w:pPr>
          </w:p>
        </w:tc>
      </w:tr>
      <w:tr w:rsidR="002949D0" w:rsidTr="002949D0">
        <w:trPr>
          <w:trHeight w:val="105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78" w:lineRule="auto"/>
              <w:ind w:left="572" w:right="199" w:hanging="297"/>
              <w:rPr>
                <w:sz w:val="20"/>
              </w:rPr>
            </w:pPr>
            <w:r>
              <w:rPr>
                <w:sz w:val="20"/>
              </w:rPr>
              <w:t>a-2) Leciona duas ou mais turmas de duas ou mais dis- ciplinas diferentes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76" w:lineRule="auto"/>
              <w:ind w:left="262" w:right="241" w:firstLine="1"/>
              <w:jc w:val="center"/>
              <w:rPr>
                <w:sz w:val="20"/>
              </w:rPr>
            </w:pPr>
            <w:r>
              <w:rPr>
                <w:sz w:val="20"/>
              </w:rPr>
              <w:t>2 pontos por carga horária semanal/semestre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935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76" w:lineRule="auto"/>
              <w:ind w:left="572" w:right="99" w:hanging="297"/>
              <w:rPr>
                <w:sz w:val="20"/>
              </w:rPr>
            </w:pPr>
            <w:r>
              <w:rPr>
                <w:sz w:val="20"/>
              </w:rPr>
              <w:t>a-3) Leciona uma ou mais turmas de uma ou mais disci- plinas diferentes de cursos específicos de programas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76" w:lineRule="auto"/>
              <w:ind w:left="118" w:right="9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pontos por carga horária </w:t>
            </w:r>
            <w:r>
              <w:rPr>
                <w:w w:val="90"/>
                <w:sz w:val="20"/>
              </w:rPr>
              <w:t>semanal/semestre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/>
              <w:ind w:left="76"/>
              <w:rPr>
                <w:sz w:val="20"/>
              </w:rPr>
            </w:pPr>
            <w:r>
              <w:rPr>
                <w:sz w:val="20"/>
              </w:rPr>
              <w:t>b) Desempenho didático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143" w:right="127"/>
              <w:jc w:val="center"/>
              <w:rPr>
                <w:sz w:val="20"/>
              </w:rPr>
            </w:pPr>
            <w:r>
              <w:rPr>
                <w:sz w:val="20"/>
              </w:rPr>
              <w:t>0-10 conforme Art. 23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472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36" w:lineRule="exact"/>
              <w:ind w:left="76" w:right="102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>
              <w:rPr>
                <w:spacing w:val="-3"/>
                <w:sz w:val="20"/>
              </w:rPr>
              <w:t xml:space="preserve">Bolsista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produtividade </w:t>
            </w:r>
            <w:r>
              <w:rPr>
                <w:sz w:val="20"/>
              </w:rPr>
              <w:t xml:space="preserve">em </w:t>
            </w:r>
            <w:r>
              <w:rPr>
                <w:spacing w:val="-3"/>
                <w:sz w:val="20"/>
              </w:rPr>
              <w:t xml:space="preserve">pesquisa, </w:t>
            </w:r>
            <w:r>
              <w:rPr>
                <w:sz w:val="20"/>
              </w:rPr>
              <w:t xml:space="preserve">em </w:t>
            </w:r>
            <w:r>
              <w:rPr>
                <w:spacing w:val="-3"/>
                <w:sz w:val="20"/>
              </w:rPr>
              <w:t xml:space="preserve">extensão </w:t>
            </w:r>
            <w:r>
              <w:rPr>
                <w:sz w:val="20"/>
              </w:rPr>
              <w:t xml:space="preserve">e em </w:t>
            </w:r>
            <w:r>
              <w:rPr>
                <w:spacing w:val="-3"/>
                <w:sz w:val="20"/>
              </w:rPr>
              <w:t>inovação tecnológica, comprovado pelo CNPq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/>
              <w:ind w:left="204"/>
              <w:rPr>
                <w:sz w:val="20"/>
              </w:rPr>
            </w:pPr>
            <w:r>
              <w:rPr>
                <w:sz w:val="20"/>
              </w:rPr>
              <w:t>5 por semestre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1629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76" w:lineRule="auto"/>
              <w:ind w:left="76" w:right="170"/>
              <w:rPr>
                <w:sz w:val="20"/>
              </w:rPr>
            </w:pPr>
            <w:r>
              <w:rPr>
                <w:sz w:val="20"/>
              </w:rPr>
              <w:t xml:space="preserve">d) Orientação em andamento: de iniciação científica (PI- BIC, PIBIC-EM, PIC), PIBITI, de extensão, de PAVI, de PIBID, de PRP, de BIA, de PET, de Residência Veterinária (tutor/preceptor), de PBTAC, de monitoria, de monografia, de TCC, de estágio supervisionado obrigatório ou </w:t>
            </w:r>
            <w:r>
              <w:t xml:space="preserve">de </w:t>
            </w:r>
            <w:r>
              <w:rPr>
                <w:sz w:val="20"/>
              </w:rPr>
              <w:t>estágio não obrigatório.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78" w:lineRule="auto"/>
              <w:ind w:left="137" w:right="96"/>
              <w:rPr>
                <w:sz w:val="20"/>
              </w:rPr>
            </w:pPr>
            <w:r>
              <w:rPr>
                <w:sz w:val="20"/>
              </w:rPr>
              <w:t>2 por orienta-ção por semestre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1588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76" w:lineRule="auto"/>
              <w:ind w:left="76" w:right="185"/>
              <w:rPr>
                <w:sz w:val="20"/>
              </w:rPr>
            </w:pPr>
            <w:r>
              <w:rPr>
                <w:sz w:val="20"/>
              </w:rPr>
              <w:t>e) Orientação concluída: de iniciação científica (PIBIC, PIBIC-EM, PIC), PIBITI, de extensão, de PAVI, de PI- BID, de PRP, de BIA, de PET, de Residência Veterinária (tutor/preceptor), de PBTAC, de monitoria, de monografia, de TCC, de estágio supervisionado obrigatório ou de estágio não obrigatório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/>
              <w:ind w:left="137"/>
              <w:rPr>
                <w:sz w:val="20"/>
              </w:rPr>
            </w:pPr>
            <w:r>
              <w:rPr>
                <w:sz w:val="20"/>
              </w:rPr>
              <w:t>4 por orientação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261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f) Coordenação de projeto de ensino/pesquisa/extensão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10 por projeto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2949D0" w:rsidTr="002949D0">
        <w:trPr>
          <w:trHeight w:val="530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g) Coordenação de projeto aprovado por agência de fomento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/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20 por projeto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h) Participação, como colaborador, em projeto de ensino, pesquisa e/ou extensão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/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5 por projeto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30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i) Participação em grupo de pesquisa, extensão e ensino do CNPq e grupos certificados pela UFRPE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142" w:right="125"/>
              <w:jc w:val="center"/>
              <w:rPr>
                <w:sz w:val="20"/>
              </w:rPr>
            </w:pPr>
            <w:r>
              <w:rPr>
                <w:sz w:val="20"/>
              </w:rPr>
              <w:t>2 por participação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j) Assessoria e/ou consultoria prestadas a outras entidades a serviço da UFRPE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/>
              <w:ind w:left="286"/>
              <w:rPr>
                <w:sz w:val="20"/>
              </w:rPr>
            </w:pPr>
            <w:r>
              <w:rPr>
                <w:sz w:val="20"/>
              </w:rPr>
              <w:t>2 por evento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9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k) Participação em bancas examinadoras de monografia de graduação, TCC, estágio supervisionado obrigatório ou estágio não obrigatório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152" w:right="127"/>
              <w:jc w:val="center"/>
              <w:rPr>
                <w:sz w:val="20"/>
              </w:rPr>
            </w:pPr>
            <w:r>
              <w:rPr>
                <w:sz w:val="20"/>
              </w:rPr>
              <w:t>2 por participação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82" w:right="3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794"/>
        </w:trPr>
        <w:tc>
          <w:tcPr>
            <w:tcW w:w="3970" w:type="dxa"/>
          </w:tcPr>
          <w:p w:rsidR="002949D0" w:rsidRDefault="002949D0" w:rsidP="00B020AC">
            <w:pPr>
              <w:pStyle w:val="TableParagraph"/>
              <w:spacing w:before="120" w:after="120"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l) Participação em bancas examinadoras de apresentação</w:t>
            </w:r>
            <w:r w:rsidR="00B020AC">
              <w:rPr>
                <w:sz w:val="20"/>
              </w:rPr>
              <w:t xml:space="preserve"> </w:t>
            </w:r>
            <w:r>
              <w:rPr>
                <w:sz w:val="20"/>
              </w:rPr>
              <w:t>de projetos, qualificação, dissertação ou tese (exceto o orientador), de especialização ou aperfeiçoamento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78" w:lineRule="auto"/>
              <w:ind w:left="141" w:right="123" w:firstLine="33"/>
              <w:rPr>
                <w:sz w:val="20"/>
              </w:rPr>
            </w:pPr>
            <w:r>
              <w:rPr>
                <w:sz w:val="20"/>
              </w:rPr>
              <w:t>5 por participação</w:t>
            </w:r>
          </w:p>
        </w:tc>
        <w:tc>
          <w:tcPr>
            <w:tcW w:w="1139" w:type="dxa"/>
          </w:tcPr>
          <w:p w:rsidR="002949D0" w:rsidRDefault="002949D0" w:rsidP="00B020AC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9"/>
        </w:trPr>
        <w:tc>
          <w:tcPr>
            <w:tcW w:w="3970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m)Participação em bancas examinadoras de concurso para</w:t>
            </w:r>
            <w:r w:rsidR="00B020AC">
              <w:rPr>
                <w:sz w:val="20"/>
              </w:rPr>
              <w:t xml:space="preserve"> </w:t>
            </w:r>
            <w:r>
              <w:rPr>
                <w:sz w:val="20"/>
              </w:rPr>
              <w:t>magistério superior, EBTT ou residência veterinária.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5 por participação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8"/>
        </w:trPr>
        <w:tc>
          <w:tcPr>
            <w:tcW w:w="3970" w:type="dxa"/>
          </w:tcPr>
          <w:p w:rsidR="002949D0" w:rsidRDefault="002949D0" w:rsidP="00B020AC">
            <w:pPr>
              <w:pStyle w:val="TableParagraph"/>
              <w:spacing w:before="120" w:after="120"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n) Avaliação de relatórios ou projetos de ensino, pesquisa</w:t>
            </w:r>
            <w:r w:rsidR="00B020AC">
              <w:rPr>
                <w:sz w:val="20"/>
              </w:rPr>
              <w:t xml:space="preserve"> </w:t>
            </w:r>
            <w:r>
              <w:rPr>
                <w:sz w:val="20"/>
              </w:rPr>
              <w:t>ou extensão – ad hoc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4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2 por participação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o) Supervisor de Estágio Supervisionado Obrigatório ou Estágio não obrigatório, EBTT ou superior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72" w:right="40"/>
              <w:jc w:val="center"/>
              <w:rPr>
                <w:sz w:val="20"/>
              </w:rPr>
            </w:pPr>
            <w:r>
              <w:rPr>
                <w:sz w:val="20"/>
              </w:rPr>
              <w:t>2 por estágio</w:t>
            </w:r>
            <w:r w:rsidR="00B020AC">
              <w:rPr>
                <w:sz w:val="20"/>
              </w:rPr>
              <w:t xml:space="preserve"> </w:t>
            </w:r>
            <w:r>
              <w:rPr>
                <w:sz w:val="20"/>
              </w:rPr>
              <w:t>concluído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265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p) Orientação (concluída) de tese</w:t>
            </w:r>
          </w:p>
          <w:p w:rsidR="002949D0" w:rsidRDefault="002949D0" w:rsidP="002949D0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2" w:right="39"/>
              <w:jc w:val="center"/>
              <w:rPr>
                <w:sz w:val="20"/>
              </w:rPr>
            </w:pPr>
            <w:r>
              <w:rPr>
                <w:sz w:val="20"/>
              </w:rPr>
              <w:t>20 por tese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/>
              <w:ind w:left="86"/>
              <w:rPr>
                <w:sz w:val="20"/>
              </w:rPr>
            </w:pPr>
            <w:r>
              <w:rPr>
                <w:sz w:val="20"/>
              </w:rPr>
              <w:t>q) Orientação (concluída) de dissertação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2" w:right="36"/>
              <w:jc w:val="center"/>
              <w:rPr>
                <w:sz w:val="20"/>
              </w:rPr>
            </w:pPr>
            <w:r>
              <w:rPr>
                <w:sz w:val="20"/>
              </w:rPr>
              <w:t>15 por dissertação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30"/>
        </w:trPr>
        <w:tc>
          <w:tcPr>
            <w:tcW w:w="3970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r) Orientação (concluíd</w:t>
            </w:r>
            <w:r w:rsidR="00B020AC">
              <w:rPr>
                <w:sz w:val="20"/>
              </w:rPr>
              <w:t>a) de monografia de especializa</w:t>
            </w:r>
            <w:r>
              <w:rPr>
                <w:sz w:val="20"/>
              </w:rPr>
              <w:t>ção/aperfeiçoamento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10 por monografia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5"/>
        </w:trPr>
        <w:tc>
          <w:tcPr>
            <w:tcW w:w="3970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s) Coorientação (concluída) de especialização/</w:t>
            </w:r>
            <w:r w:rsidR="00B020AC">
              <w:rPr>
                <w:sz w:val="20"/>
              </w:rPr>
              <w:t xml:space="preserve"> </w:t>
            </w:r>
            <w:r>
              <w:rPr>
                <w:sz w:val="20"/>
              </w:rPr>
              <w:t>aperfeiçoamento, dissertação ou tese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2" w:right="41"/>
              <w:jc w:val="center"/>
              <w:rPr>
                <w:sz w:val="20"/>
              </w:rPr>
            </w:pPr>
            <w:r>
              <w:rPr>
                <w:sz w:val="20"/>
              </w:rPr>
              <w:t>7,5 por coorientação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30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/>
              <w:ind w:left="86"/>
              <w:rPr>
                <w:sz w:val="20"/>
              </w:rPr>
            </w:pPr>
            <w:r>
              <w:rPr>
                <w:sz w:val="20"/>
              </w:rPr>
              <w:t>t) Orientação doutorado/mestrado em andamento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72" w:right="42"/>
              <w:jc w:val="center"/>
              <w:rPr>
                <w:sz w:val="20"/>
              </w:rPr>
            </w:pPr>
            <w:r>
              <w:rPr>
                <w:sz w:val="20"/>
              </w:rPr>
              <w:t>5 por orientação/semestre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/>
              <w:ind w:left="86"/>
              <w:rPr>
                <w:sz w:val="20"/>
              </w:rPr>
            </w:pPr>
            <w:r>
              <w:rPr>
                <w:sz w:val="20"/>
              </w:rPr>
              <w:lastRenderedPageBreak/>
              <w:t>u) Coorientação doutorado/mestrado em andamento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72" w:right="42"/>
              <w:jc w:val="center"/>
              <w:rPr>
                <w:sz w:val="20"/>
              </w:rPr>
            </w:pPr>
            <w:r>
              <w:rPr>
                <w:sz w:val="20"/>
              </w:rPr>
              <w:t>2 por orientação/semestre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265"/>
        </w:trPr>
        <w:tc>
          <w:tcPr>
            <w:tcW w:w="3970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v) Supervisor de estágio pós-doutoramento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2" w:right="43"/>
              <w:jc w:val="center"/>
              <w:rPr>
                <w:sz w:val="20"/>
              </w:rPr>
            </w:pPr>
            <w:r>
              <w:rPr>
                <w:sz w:val="20"/>
              </w:rPr>
              <w:t>7,5 por estagiário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2949D0" w:rsidTr="002949D0">
        <w:trPr>
          <w:trHeight w:val="527"/>
        </w:trPr>
        <w:tc>
          <w:tcPr>
            <w:tcW w:w="3970" w:type="dxa"/>
          </w:tcPr>
          <w:p w:rsidR="002949D0" w:rsidRDefault="002949D0" w:rsidP="00B020AC">
            <w:pPr>
              <w:pStyle w:val="TableParagraph"/>
              <w:spacing w:before="120" w:after="120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x) Outras atividades de En</w:t>
            </w:r>
            <w:r w:rsidR="00B020AC">
              <w:rPr>
                <w:sz w:val="20"/>
              </w:rPr>
              <w:t>sino, Pesquisa e Extensão consi</w:t>
            </w:r>
            <w:r>
              <w:rPr>
                <w:sz w:val="20"/>
              </w:rPr>
              <w:t>deradas como relevantes pela CAPD.</w:t>
            </w:r>
          </w:p>
        </w:tc>
        <w:tc>
          <w:tcPr>
            <w:tcW w:w="992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</w:tcPr>
          <w:p w:rsidR="002949D0" w:rsidRDefault="002949D0" w:rsidP="002949D0">
            <w:pPr>
              <w:pStyle w:val="TableParagraph"/>
              <w:spacing w:before="120" w:after="120" w:line="223" w:lineRule="exact"/>
              <w:ind w:left="72" w:right="38"/>
              <w:jc w:val="center"/>
              <w:rPr>
                <w:sz w:val="20"/>
              </w:rPr>
            </w:pPr>
            <w:r>
              <w:rPr>
                <w:sz w:val="20"/>
              </w:rPr>
              <w:t>1 a 5 por atividade</w:t>
            </w:r>
          </w:p>
        </w:tc>
        <w:tc>
          <w:tcPr>
            <w:tcW w:w="1139" w:type="dxa"/>
          </w:tcPr>
          <w:p w:rsidR="002949D0" w:rsidRDefault="002949D0" w:rsidP="002949D0">
            <w:pPr>
              <w:pStyle w:val="TableParagraph"/>
              <w:spacing w:before="120" w:after="120"/>
              <w:ind w:left="392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2949D0" w:rsidTr="002949D0">
        <w:trPr>
          <w:trHeight w:val="265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9D0" w:rsidRDefault="002949D0" w:rsidP="002949D0">
            <w:pPr>
              <w:pStyle w:val="TableParagraph"/>
              <w:spacing w:before="120" w:after="120" w:line="225" w:lineRule="exact"/>
              <w:ind w:left="5" w:right="1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SUBTOTAL</w:t>
            </w:r>
          </w:p>
        </w:tc>
        <w:tc>
          <w:tcPr>
            <w:tcW w:w="425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134" w:type="dxa"/>
          </w:tcPr>
          <w:p w:rsidR="002949D0" w:rsidRDefault="002949D0" w:rsidP="002949D0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</w:tbl>
    <w:p w:rsidR="00FF1541" w:rsidRDefault="00FF1541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D67" w:rsidRDefault="00392D67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1"/>
        <w:gridCol w:w="992"/>
        <w:gridCol w:w="851"/>
        <w:gridCol w:w="1276"/>
        <w:gridCol w:w="1134"/>
        <w:gridCol w:w="993"/>
      </w:tblGrid>
      <w:tr w:rsidR="00376BBF" w:rsidTr="00376BBF">
        <w:trPr>
          <w:trHeight w:val="323"/>
        </w:trPr>
        <w:tc>
          <w:tcPr>
            <w:tcW w:w="9357" w:type="dxa"/>
            <w:gridSpan w:val="6"/>
          </w:tcPr>
          <w:p w:rsidR="00376BBF" w:rsidRPr="00376BBF" w:rsidRDefault="00376BBF" w:rsidP="00376BBF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 w:rsidRPr="00376BBF">
              <w:rPr>
                <w:b/>
                <w:w w:val="105"/>
                <w:sz w:val="20"/>
              </w:rPr>
              <w:t>GRUPO IV - ATIVIDADES DE ADMINISTRAÇÃO</w:t>
            </w:r>
          </w:p>
        </w:tc>
      </w:tr>
      <w:tr w:rsidR="00376BBF" w:rsidTr="00BD1EF6">
        <w:trPr>
          <w:trHeight w:val="527"/>
        </w:trPr>
        <w:tc>
          <w:tcPr>
            <w:tcW w:w="4111" w:type="dxa"/>
          </w:tcPr>
          <w:p w:rsidR="00376BBF" w:rsidRPr="00376BBF" w:rsidRDefault="00376BBF" w:rsidP="00376BBF">
            <w:pPr>
              <w:pStyle w:val="TableParagraph"/>
              <w:spacing w:before="120" w:after="120"/>
              <w:rPr>
                <w:b/>
                <w:sz w:val="20"/>
              </w:rPr>
            </w:pPr>
            <w:r w:rsidRPr="00376BBF">
              <w:rPr>
                <w:b/>
                <w:w w:val="105"/>
                <w:sz w:val="20"/>
              </w:rPr>
              <w:t>INDICADORES</w:t>
            </w:r>
          </w:p>
        </w:tc>
        <w:tc>
          <w:tcPr>
            <w:tcW w:w="992" w:type="dxa"/>
          </w:tcPr>
          <w:p w:rsidR="00376BBF" w:rsidRPr="00376BBF" w:rsidRDefault="00376BBF" w:rsidP="00376BBF">
            <w:pPr>
              <w:pStyle w:val="TableParagraph"/>
              <w:spacing w:before="120" w:after="120" w:line="225" w:lineRule="exact"/>
              <w:jc w:val="center"/>
              <w:rPr>
                <w:b/>
                <w:sz w:val="20"/>
              </w:rPr>
            </w:pPr>
            <w:r w:rsidRPr="00376BBF">
              <w:rPr>
                <w:b/>
                <w:sz w:val="20"/>
              </w:rPr>
              <w:t xml:space="preserve">Doc. </w:t>
            </w:r>
            <w:r w:rsidRPr="00376BBF">
              <w:rPr>
                <w:b/>
                <w:w w:val="110"/>
                <w:sz w:val="20"/>
              </w:rPr>
              <w:t>número</w:t>
            </w:r>
          </w:p>
        </w:tc>
        <w:tc>
          <w:tcPr>
            <w:tcW w:w="851" w:type="dxa"/>
          </w:tcPr>
          <w:p w:rsidR="00376BBF" w:rsidRPr="00376BBF" w:rsidRDefault="00376BBF" w:rsidP="00376BBF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 w:rsidRPr="00376BBF">
              <w:rPr>
                <w:b/>
                <w:w w:val="105"/>
                <w:sz w:val="20"/>
              </w:rPr>
              <w:t>Folhas</w:t>
            </w:r>
          </w:p>
        </w:tc>
        <w:tc>
          <w:tcPr>
            <w:tcW w:w="1276" w:type="dxa"/>
          </w:tcPr>
          <w:p w:rsidR="00376BBF" w:rsidRPr="00376BBF" w:rsidRDefault="00376BBF" w:rsidP="00376BBF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 w:rsidRPr="00376BBF">
              <w:rPr>
                <w:b/>
                <w:w w:val="110"/>
                <w:sz w:val="20"/>
              </w:rPr>
              <w:t>Pontuação</w:t>
            </w:r>
          </w:p>
        </w:tc>
        <w:tc>
          <w:tcPr>
            <w:tcW w:w="1134" w:type="dxa"/>
          </w:tcPr>
          <w:p w:rsidR="00376BBF" w:rsidRPr="00376BBF" w:rsidRDefault="00376BBF" w:rsidP="00C003E7">
            <w:pPr>
              <w:pStyle w:val="TableParagraph"/>
              <w:spacing w:before="120" w:after="120" w:line="225" w:lineRule="exact"/>
              <w:jc w:val="center"/>
              <w:rPr>
                <w:b/>
                <w:sz w:val="20"/>
              </w:rPr>
            </w:pPr>
            <w:r w:rsidRPr="00376BBF">
              <w:rPr>
                <w:b/>
                <w:w w:val="110"/>
                <w:sz w:val="20"/>
              </w:rPr>
              <w:t xml:space="preserve">Pontuação </w:t>
            </w:r>
            <w:r w:rsidRPr="00376BBF">
              <w:rPr>
                <w:b/>
                <w:w w:val="105"/>
                <w:sz w:val="20"/>
              </w:rPr>
              <w:t>máxima</w:t>
            </w:r>
          </w:p>
        </w:tc>
        <w:tc>
          <w:tcPr>
            <w:tcW w:w="993" w:type="dxa"/>
          </w:tcPr>
          <w:p w:rsidR="00376BBF" w:rsidRPr="00376BBF" w:rsidRDefault="00376BBF" w:rsidP="00376BBF">
            <w:pPr>
              <w:pStyle w:val="TableParagraph"/>
              <w:spacing w:before="120" w:after="120" w:line="225" w:lineRule="exact"/>
              <w:jc w:val="center"/>
              <w:rPr>
                <w:b/>
                <w:sz w:val="20"/>
              </w:rPr>
            </w:pPr>
            <w:r w:rsidRPr="00376BBF">
              <w:rPr>
                <w:b/>
                <w:w w:val="105"/>
                <w:sz w:val="20"/>
              </w:rPr>
              <w:t>Pontos CAPD</w:t>
            </w:r>
          </w:p>
        </w:tc>
      </w:tr>
      <w:tr w:rsidR="00376BBF" w:rsidTr="00BD1EF6">
        <w:trPr>
          <w:trHeight w:val="530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5" w:lineRule="exact"/>
              <w:rPr>
                <w:sz w:val="20"/>
              </w:rPr>
            </w:pPr>
            <w:r>
              <w:rPr>
                <w:sz w:val="20"/>
              </w:rPr>
              <w:t>a) Reitoria, Vice-Reitoria, Pró-Reitorias, chefia de gabinete, Direção de Unidades Acadêmicas e CODAI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30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263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b) Direção de Departamentos Acadêmicos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25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376BBF" w:rsidTr="00BD1EF6">
        <w:trPr>
          <w:trHeight w:val="529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c) Coordenação Geral de Cursos, de Cursos de graduação e de pós-graduação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20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529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d) Eventual Substituto de Departamentos Acadêmicos e Unidades Acadêmicas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18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260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e) Direção ou Coordenação de Órgão Suplementares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15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376BBF" w:rsidTr="00BD1EF6">
        <w:trPr>
          <w:trHeight w:val="265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5" w:lineRule="exact"/>
              <w:rPr>
                <w:sz w:val="20"/>
              </w:rPr>
            </w:pPr>
            <w:r>
              <w:rPr>
                <w:sz w:val="20"/>
              </w:rPr>
              <w:t>f) Assessoria de Administração Superior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25" w:lineRule="exact"/>
              <w:rPr>
                <w:sz w:val="20"/>
              </w:rPr>
            </w:pPr>
            <w:r>
              <w:rPr>
                <w:sz w:val="20"/>
              </w:rPr>
              <w:t>10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  <w:tr w:rsidR="00376BBF" w:rsidTr="00BD1EF6">
        <w:trPr>
          <w:trHeight w:val="529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5" w:lineRule="exact"/>
              <w:rPr>
                <w:sz w:val="20"/>
              </w:rPr>
            </w:pPr>
            <w:r>
              <w:rPr>
                <w:sz w:val="20"/>
              </w:rPr>
              <w:t>g) Eventual Substituto de Coordenação Geral de Cursos, de Cursos de graduação e de pós-graduação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15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791"/>
        </w:trPr>
        <w:tc>
          <w:tcPr>
            <w:tcW w:w="4111" w:type="dxa"/>
            <w:tcBorders>
              <w:top w:val="nil"/>
            </w:tcBorders>
          </w:tcPr>
          <w:p w:rsidR="00376BBF" w:rsidRDefault="00376BBF" w:rsidP="00376BBF">
            <w:pPr>
              <w:pStyle w:val="TableParagraph"/>
              <w:spacing w:before="120" w:after="120" w:line="226" w:lineRule="exact"/>
              <w:rPr>
                <w:sz w:val="20"/>
              </w:rPr>
            </w:pPr>
            <w:r>
              <w:rPr>
                <w:sz w:val="20"/>
              </w:rPr>
              <w:t>h) Supervisão de Área, Coordenação das Pró-Reitorias, Coordenação de Bases Físicas e Estações Experimentais e tuto- rias de PET / PIBID e demais coordenações pertinentes.</w:t>
            </w:r>
          </w:p>
        </w:tc>
        <w:tc>
          <w:tcPr>
            <w:tcW w:w="992" w:type="dxa"/>
            <w:tcBorders>
              <w:top w:val="nil"/>
            </w:tcBorders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 por semestre</w:t>
            </w:r>
          </w:p>
        </w:tc>
        <w:tc>
          <w:tcPr>
            <w:tcW w:w="1134" w:type="dxa"/>
            <w:tcBorders>
              <w:top w:val="nil"/>
            </w:tcBorders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793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i) Participação em Comissões e Colegiados formados por consultas (com 80% de frequência).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28" w:lineRule="exact"/>
              <w:ind w:hanging="15"/>
              <w:rPr>
                <w:sz w:val="20"/>
              </w:rPr>
            </w:pPr>
            <w:r>
              <w:rPr>
                <w:sz w:val="20"/>
              </w:rPr>
              <w:t>5 por participação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794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j) Participação em comissões e Colegiados indicadas pela Direção/Coordenação de Curso (com 80% de frequência).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28" w:lineRule="exact"/>
              <w:ind w:hanging="17"/>
              <w:rPr>
                <w:sz w:val="20"/>
              </w:rPr>
            </w:pPr>
            <w:r>
              <w:rPr>
                <w:sz w:val="20"/>
              </w:rPr>
              <w:t>5 por participação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527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sz w:val="20"/>
              </w:rPr>
              <w:t>k) Coordenação e/ou execução de convênios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 por convênio ativo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793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78" w:lineRule="auto"/>
              <w:rPr>
                <w:sz w:val="20"/>
              </w:rPr>
            </w:pPr>
            <w:r>
              <w:rPr>
                <w:sz w:val="20"/>
              </w:rPr>
              <w:t>l) Participação em Comissões designadas pela Administração Superior (com 80% de frequência)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 por participação por semestre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527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m) Outras atividades administrativas julgadas relevantes pela CAPD</w:t>
            </w:r>
          </w:p>
        </w:tc>
        <w:tc>
          <w:tcPr>
            <w:tcW w:w="992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 a 5</w:t>
            </w:r>
          </w:p>
        </w:tc>
        <w:tc>
          <w:tcPr>
            <w:tcW w:w="1134" w:type="dxa"/>
          </w:tcPr>
          <w:p w:rsidR="00376BBF" w:rsidRDefault="00376BBF" w:rsidP="00376BBF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376BBF" w:rsidTr="00BD1EF6">
        <w:trPr>
          <w:trHeight w:val="265"/>
        </w:trPr>
        <w:tc>
          <w:tcPr>
            <w:tcW w:w="4111" w:type="dxa"/>
          </w:tcPr>
          <w:p w:rsidR="00376BBF" w:rsidRDefault="00376BBF" w:rsidP="00376BBF">
            <w:pPr>
              <w:pStyle w:val="TableParagraph"/>
              <w:tabs>
                <w:tab w:val="left" w:pos="2126"/>
              </w:tabs>
              <w:spacing w:before="120" w:after="120" w:line="225" w:lineRule="exact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SUBTOTAL</w:t>
            </w:r>
          </w:p>
        </w:tc>
        <w:tc>
          <w:tcPr>
            <w:tcW w:w="4253" w:type="dxa"/>
            <w:gridSpan w:val="4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  <w:tc>
          <w:tcPr>
            <w:tcW w:w="993" w:type="dxa"/>
          </w:tcPr>
          <w:p w:rsidR="00376BBF" w:rsidRDefault="00376BBF" w:rsidP="00376BBF">
            <w:pPr>
              <w:pStyle w:val="TableParagraph"/>
              <w:spacing w:before="120" w:after="120"/>
              <w:rPr>
                <w:sz w:val="18"/>
              </w:rPr>
            </w:pPr>
          </w:p>
        </w:tc>
      </w:tr>
    </w:tbl>
    <w:p w:rsidR="00392D67" w:rsidRDefault="00392D67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EF6" w:rsidRDefault="00BD1EF6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49"/>
        <w:gridCol w:w="948"/>
        <w:gridCol w:w="864"/>
        <w:gridCol w:w="2268"/>
        <w:gridCol w:w="992"/>
        <w:gridCol w:w="1134"/>
      </w:tblGrid>
      <w:tr w:rsidR="00197E88" w:rsidTr="00197E88">
        <w:trPr>
          <w:trHeight w:val="738"/>
        </w:trPr>
        <w:tc>
          <w:tcPr>
            <w:tcW w:w="9355" w:type="dxa"/>
            <w:gridSpan w:val="6"/>
          </w:tcPr>
          <w:p w:rsidR="00197E88" w:rsidRPr="00197E88" w:rsidRDefault="00197E88" w:rsidP="00197E88">
            <w:pPr>
              <w:pStyle w:val="TableParagraph"/>
              <w:spacing w:before="120" w:after="120"/>
              <w:ind w:left="283" w:right="283"/>
              <w:jc w:val="center"/>
              <w:rPr>
                <w:b/>
                <w:sz w:val="20"/>
              </w:rPr>
            </w:pPr>
            <w:r w:rsidRPr="00197E88">
              <w:rPr>
                <w:b/>
                <w:w w:val="105"/>
                <w:sz w:val="20"/>
              </w:rPr>
              <w:t>GRUPO V - ATIVIDADE DE REPRESENTAÇÃO DE CLASSE OU ENTIDADE CIENTÍFICA/CULTURAL</w:t>
            </w:r>
          </w:p>
        </w:tc>
      </w:tr>
      <w:tr w:rsidR="00197E88" w:rsidTr="00197E88">
        <w:trPr>
          <w:trHeight w:val="529"/>
        </w:trPr>
        <w:tc>
          <w:tcPr>
            <w:tcW w:w="3149" w:type="dxa"/>
          </w:tcPr>
          <w:p w:rsidR="00197E88" w:rsidRPr="00197E88" w:rsidRDefault="00197E88" w:rsidP="00197E88">
            <w:pPr>
              <w:pStyle w:val="TableParagraph"/>
              <w:spacing w:before="120" w:after="120"/>
              <w:ind w:left="78"/>
              <w:rPr>
                <w:b/>
                <w:sz w:val="20"/>
              </w:rPr>
            </w:pPr>
            <w:r w:rsidRPr="00197E88">
              <w:rPr>
                <w:b/>
                <w:w w:val="105"/>
                <w:sz w:val="20"/>
              </w:rPr>
              <w:t>INDICADORES</w:t>
            </w:r>
          </w:p>
        </w:tc>
        <w:tc>
          <w:tcPr>
            <w:tcW w:w="948" w:type="dxa"/>
          </w:tcPr>
          <w:p w:rsidR="00197E88" w:rsidRPr="00197E88" w:rsidRDefault="00197E88" w:rsidP="00197E88">
            <w:pPr>
              <w:pStyle w:val="TableParagraph"/>
              <w:spacing w:before="120" w:after="120" w:line="223" w:lineRule="exact"/>
              <w:ind w:left="76"/>
              <w:jc w:val="center"/>
              <w:rPr>
                <w:b/>
                <w:sz w:val="20"/>
              </w:rPr>
            </w:pPr>
            <w:r w:rsidRPr="00197E88">
              <w:rPr>
                <w:b/>
                <w:sz w:val="20"/>
              </w:rPr>
              <w:t xml:space="preserve">Doc. </w:t>
            </w:r>
            <w:r w:rsidRPr="00197E88">
              <w:rPr>
                <w:b/>
                <w:w w:val="110"/>
                <w:sz w:val="20"/>
              </w:rPr>
              <w:t>Número</w:t>
            </w:r>
          </w:p>
        </w:tc>
        <w:tc>
          <w:tcPr>
            <w:tcW w:w="864" w:type="dxa"/>
          </w:tcPr>
          <w:p w:rsidR="00197E88" w:rsidRPr="00197E88" w:rsidRDefault="00197E88" w:rsidP="00197E88">
            <w:pPr>
              <w:pStyle w:val="TableParagraph"/>
              <w:spacing w:before="120" w:after="120"/>
              <w:ind w:left="77"/>
              <w:jc w:val="center"/>
              <w:rPr>
                <w:b/>
                <w:sz w:val="20"/>
              </w:rPr>
            </w:pPr>
            <w:r w:rsidRPr="00197E88">
              <w:rPr>
                <w:b/>
                <w:w w:val="105"/>
                <w:sz w:val="20"/>
              </w:rPr>
              <w:t>Folhas</w:t>
            </w:r>
          </w:p>
        </w:tc>
        <w:tc>
          <w:tcPr>
            <w:tcW w:w="2268" w:type="dxa"/>
          </w:tcPr>
          <w:p w:rsidR="00197E88" w:rsidRPr="00197E88" w:rsidRDefault="00197E88" w:rsidP="00197E88">
            <w:pPr>
              <w:pStyle w:val="TableParagraph"/>
              <w:spacing w:before="120" w:after="120"/>
              <w:ind w:left="79"/>
              <w:jc w:val="center"/>
              <w:rPr>
                <w:b/>
                <w:sz w:val="20"/>
              </w:rPr>
            </w:pPr>
            <w:r w:rsidRPr="00197E88">
              <w:rPr>
                <w:b/>
                <w:w w:val="110"/>
                <w:sz w:val="20"/>
              </w:rPr>
              <w:t>Pontuação</w:t>
            </w:r>
          </w:p>
        </w:tc>
        <w:tc>
          <w:tcPr>
            <w:tcW w:w="992" w:type="dxa"/>
          </w:tcPr>
          <w:p w:rsidR="00197E88" w:rsidRPr="00197E88" w:rsidRDefault="00197E88" w:rsidP="00197E88">
            <w:pPr>
              <w:pStyle w:val="TableParagraph"/>
              <w:spacing w:before="120" w:after="120" w:line="223" w:lineRule="exact"/>
              <w:ind w:left="82"/>
              <w:jc w:val="center"/>
              <w:rPr>
                <w:b/>
                <w:sz w:val="20"/>
              </w:rPr>
            </w:pPr>
            <w:r w:rsidRPr="00197E88">
              <w:rPr>
                <w:b/>
                <w:w w:val="105"/>
                <w:sz w:val="20"/>
              </w:rPr>
              <w:t>Limites</w:t>
            </w:r>
            <w:r w:rsidRPr="00197E88">
              <w:rPr>
                <w:b/>
                <w:spacing w:val="-13"/>
                <w:w w:val="105"/>
                <w:sz w:val="20"/>
              </w:rPr>
              <w:t xml:space="preserve"> </w:t>
            </w:r>
            <w:r w:rsidRPr="00197E88">
              <w:rPr>
                <w:b/>
                <w:w w:val="105"/>
                <w:sz w:val="20"/>
              </w:rPr>
              <w:t>de</w:t>
            </w:r>
            <w:r>
              <w:rPr>
                <w:b/>
                <w:w w:val="105"/>
                <w:sz w:val="20"/>
              </w:rPr>
              <w:t xml:space="preserve"> </w:t>
            </w:r>
            <w:r w:rsidRPr="00197E88">
              <w:rPr>
                <w:b/>
                <w:w w:val="110"/>
                <w:sz w:val="20"/>
              </w:rPr>
              <w:t>pontos</w:t>
            </w:r>
            <w:r w:rsidRPr="00197E88">
              <w:rPr>
                <w:b/>
                <w:spacing w:val="-34"/>
                <w:w w:val="110"/>
                <w:sz w:val="20"/>
              </w:rPr>
              <w:t xml:space="preserve"> </w:t>
            </w:r>
            <w:r w:rsidRPr="00197E88">
              <w:rPr>
                <w:b/>
                <w:w w:val="110"/>
                <w:sz w:val="20"/>
              </w:rPr>
              <w:t>até</w:t>
            </w:r>
          </w:p>
        </w:tc>
        <w:tc>
          <w:tcPr>
            <w:tcW w:w="1134" w:type="dxa"/>
          </w:tcPr>
          <w:p w:rsidR="00197E88" w:rsidRPr="00197E88" w:rsidRDefault="00197E88" w:rsidP="00197E88">
            <w:pPr>
              <w:pStyle w:val="TableParagraph"/>
              <w:spacing w:before="120" w:after="120" w:line="223" w:lineRule="exact"/>
              <w:ind w:left="77"/>
              <w:jc w:val="center"/>
              <w:rPr>
                <w:b/>
                <w:sz w:val="20"/>
              </w:rPr>
            </w:pPr>
            <w:r w:rsidRPr="00197E88">
              <w:rPr>
                <w:b/>
                <w:w w:val="105"/>
                <w:sz w:val="20"/>
              </w:rPr>
              <w:t>Pontos CAPD</w:t>
            </w:r>
          </w:p>
        </w:tc>
      </w:tr>
      <w:tr w:rsidR="00197E88" w:rsidTr="00197E88">
        <w:trPr>
          <w:trHeight w:val="527"/>
        </w:trPr>
        <w:tc>
          <w:tcPr>
            <w:tcW w:w="3149" w:type="dxa"/>
          </w:tcPr>
          <w:p w:rsidR="00197E88" w:rsidRDefault="00197E88" w:rsidP="00197E88">
            <w:pPr>
              <w:pStyle w:val="TableParagraph"/>
              <w:spacing w:before="120" w:after="120"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a) Participação na Diretoria Executiva</w:t>
            </w:r>
          </w:p>
        </w:tc>
        <w:tc>
          <w:tcPr>
            <w:tcW w:w="948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6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</w:tcPr>
          <w:p w:rsidR="00197E88" w:rsidRDefault="00197E88" w:rsidP="00197E88">
            <w:pPr>
              <w:pStyle w:val="TableParagraph"/>
              <w:spacing w:before="120" w:after="12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10 por semestre</w:t>
            </w:r>
          </w:p>
        </w:tc>
        <w:tc>
          <w:tcPr>
            <w:tcW w:w="992" w:type="dxa"/>
          </w:tcPr>
          <w:p w:rsidR="00197E88" w:rsidRDefault="00197E88" w:rsidP="00197E88">
            <w:pPr>
              <w:pStyle w:val="TableParagraph"/>
              <w:spacing w:before="120" w:after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197E88" w:rsidTr="00197E88">
        <w:trPr>
          <w:trHeight w:val="791"/>
        </w:trPr>
        <w:tc>
          <w:tcPr>
            <w:tcW w:w="3149" w:type="dxa"/>
          </w:tcPr>
          <w:p w:rsidR="00197E88" w:rsidRDefault="00197E88" w:rsidP="00197E88">
            <w:pPr>
              <w:pStyle w:val="TableParagraph"/>
              <w:spacing w:before="120" w:after="120" w:line="276" w:lineRule="auto"/>
              <w:ind w:left="78" w:right="154"/>
              <w:rPr>
                <w:sz w:val="20"/>
              </w:rPr>
            </w:pPr>
            <w:r>
              <w:rPr>
                <w:sz w:val="20"/>
              </w:rPr>
              <w:t>b) Participação em Conselho Fiscal, Técnico-Científico e de Representação.</w:t>
            </w:r>
          </w:p>
        </w:tc>
        <w:tc>
          <w:tcPr>
            <w:tcW w:w="948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6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</w:tcPr>
          <w:p w:rsidR="00197E88" w:rsidRDefault="00197E88" w:rsidP="00197E88">
            <w:pPr>
              <w:pStyle w:val="TableParagraph"/>
              <w:spacing w:before="120" w:after="120"/>
              <w:ind w:left="142" w:right="257"/>
              <w:jc w:val="center"/>
              <w:rPr>
                <w:sz w:val="20"/>
              </w:rPr>
            </w:pPr>
            <w:r>
              <w:rPr>
                <w:sz w:val="20"/>
              </w:rPr>
              <w:t>5 por semestre</w:t>
            </w:r>
          </w:p>
        </w:tc>
        <w:tc>
          <w:tcPr>
            <w:tcW w:w="992" w:type="dxa"/>
          </w:tcPr>
          <w:p w:rsidR="00197E88" w:rsidRDefault="00197E88" w:rsidP="00197E88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197E88" w:rsidTr="00197E88">
        <w:trPr>
          <w:trHeight w:val="529"/>
        </w:trPr>
        <w:tc>
          <w:tcPr>
            <w:tcW w:w="3149" w:type="dxa"/>
          </w:tcPr>
          <w:p w:rsidR="00197E88" w:rsidRDefault="00197E88" w:rsidP="00197E88">
            <w:pPr>
              <w:pStyle w:val="TableParagraph"/>
              <w:spacing w:before="120" w:after="120"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c) Participação em Congresso na qualidade de delegado</w:t>
            </w:r>
          </w:p>
        </w:tc>
        <w:tc>
          <w:tcPr>
            <w:tcW w:w="948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6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</w:tcPr>
          <w:p w:rsidR="00197E88" w:rsidRDefault="00197E88" w:rsidP="00197E88">
            <w:pPr>
              <w:pStyle w:val="TableParagraph"/>
              <w:spacing w:before="120" w:after="120"/>
              <w:ind w:left="379"/>
              <w:rPr>
                <w:sz w:val="20"/>
              </w:rPr>
            </w:pPr>
            <w:r>
              <w:rPr>
                <w:sz w:val="20"/>
              </w:rPr>
              <w:t>2 por evento</w:t>
            </w:r>
          </w:p>
        </w:tc>
        <w:tc>
          <w:tcPr>
            <w:tcW w:w="992" w:type="dxa"/>
          </w:tcPr>
          <w:p w:rsidR="00197E88" w:rsidRDefault="00197E88" w:rsidP="00197E88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197E88" w:rsidTr="00FD5F85">
        <w:trPr>
          <w:trHeight w:val="773"/>
        </w:trPr>
        <w:tc>
          <w:tcPr>
            <w:tcW w:w="3149" w:type="dxa"/>
          </w:tcPr>
          <w:p w:rsidR="00197E88" w:rsidRDefault="00197E88" w:rsidP="00197E88">
            <w:pPr>
              <w:pStyle w:val="TableParagraph"/>
              <w:spacing w:before="120" w:after="120" w:line="273" w:lineRule="auto"/>
              <w:ind w:left="78" w:right="315"/>
              <w:rPr>
                <w:sz w:val="20"/>
              </w:rPr>
            </w:pPr>
            <w:r>
              <w:rPr>
                <w:sz w:val="20"/>
              </w:rPr>
              <w:t>d) Participação em outros eventos como representante (aprovado em Assembleia ou pela Sociedade)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E88" w:rsidRDefault="00197E88" w:rsidP="00197E88">
            <w:pPr>
              <w:pStyle w:val="TableParagraph"/>
              <w:spacing w:before="120" w:after="120"/>
              <w:ind w:left="379"/>
              <w:rPr>
                <w:sz w:val="20"/>
              </w:rPr>
            </w:pPr>
            <w:r>
              <w:rPr>
                <w:sz w:val="20"/>
              </w:rPr>
              <w:t>5 por evento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E88" w:rsidRDefault="00197E88" w:rsidP="00197E88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197E88" w:rsidRDefault="00197E88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FD5F85" w:rsidTr="00FD5F85">
        <w:trPr>
          <w:trHeight w:val="619"/>
        </w:trPr>
        <w:tc>
          <w:tcPr>
            <w:tcW w:w="3149" w:type="dxa"/>
          </w:tcPr>
          <w:p w:rsidR="00FD5F85" w:rsidRDefault="00FD5F85" w:rsidP="00FD5F85">
            <w:pPr>
              <w:pStyle w:val="TableParagraph"/>
              <w:spacing w:before="120" w:after="120" w:line="273" w:lineRule="auto"/>
              <w:ind w:left="78" w:right="3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SUBTOTAL</w:t>
            </w:r>
          </w:p>
        </w:tc>
        <w:tc>
          <w:tcPr>
            <w:tcW w:w="5072" w:type="dxa"/>
            <w:gridSpan w:val="4"/>
            <w:tcBorders>
              <w:bottom w:val="single" w:sz="4" w:space="0" w:color="auto"/>
            </w:tcBorders>
          </w:tcPr>
          <w:p w:rsidR="00FD5F85" w:rsidRDefault="00FD5F85" w:rsidP="00197E88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5F85" w:rsidRDefault="00FD5F85" w:rsidP="00197E88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:rsidR="00BD1EF6" w:rsidRDefault="00BD1EF6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42A2" w:rsidRDefault="003442A2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9"/>
        <w:gridCol w:w="1699"/>
      </w:tblGrid>
      <w:tr w:rsidR="003442A2" w:rsidTr="00C31B57">
        <w:trPr>
          <w:trHeight w:val="302"/>
          <w:jc w:val="center"/>
        </w:trPr>
        <w:tc>
          <w:tcPr>
            <w:tcW w:w="4059" w:type="dxa"/>
          </w:tcPr>
          <w:p w:rsidR="003442A2" w:rsidRPr="003442A2" w:rsidRDefault="003442A2" w:rsidP="00C31B57">
            <w:pPr>
              <w:pStyle w:val="TableParagraph"/>
              <w:spacing w:before="120" w:after="120"/>
              <w:ind w:hanging="141"/>
              <w:jc w:val="center"/>
              <w:rPr>
                <w:b/>
                <w:sz w:val="20"/>
              </w:rPr>
            </w:pPr>
            <w:r w:rsidRPr="003442A2">
              <w:rPr>
                <w:b/>
                <w:w w:val="105"/>
                <w:sz w:val="20"/>
              </w:rPr>
              <w:lastRenderedPageBreak/>
              <w:t>PONTOS POR GRUPO</w:t>
            </w:r>
          </w:p>
        </w:tc>
        <w:tc>
          <w:tcPr>
            <w:tcW w:w="1699" w:type="dxa"/>
          </w:tcPr>
          <w:p w:rsidR="003442A2" w:rsidRPr="003442A2" w:rsidRDefault="003442A2" w:rsidP="00C31B57">
            <w:pPr>
              <w:pStyle w:val="TableParagraph"/>
              <w:spacing w:before="120" w:after="120"/>
              <w:ind w:hanging="141"/>
              <w:jc w:val="center"/>
              <w:rPr>
                <w:b/>
                <w:sz w:val="20"/>
              </w:rPr>
            </w:pPr>
            <w:r w:rsidRPr="003442A2">
              <w:rPr>
                <w:b/>
                <w:w w:val="105"/>
                <w:sz w:val="20"/>
              </w:rPr>
              <w:t>Pontos CAPD</w:t>
            </w:r>
          </w:p>
        </w:tc>
      </w:tr>
      <w:tr w:rsidR="003442A2" w:rsidTr="00C31B57">
        <w:trPr>
          <w:trHeight w:val="299"/>
          <w:jc w:val="center"/>
        </w:trPr>
        <w:tc>
          <w:tcPr>
            <w:tcW w:w="4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64"/>
              <w:rPr>
                <w:sz w:val="20"/>
              </w:rPr>
            </w:pPr>
            <w:r>
              <w:rPr>
                <w:sz w:val="20"/>
              </w:rPr>
              <w:t>GRUPO I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889"/>
            </w:pPr>
          </w:p>
        </w:tc>
      </w:tr>
      <w:tr w:rsidR="003442A2" w:rsidTr="00C31B57">
        <w:trPr>
          <w:trHeight w:val="299"/>
          <w:jc w:val="center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64"/>
              <w:rPr>
                <w:sz w:val="20"/>
              </w:rPr>
            </w:pPr>
            <w:r>
              <w:rPr>
                <w:sz w:val="20"/>
              </w:rPr>
              <w:t>GRUPO II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889"/>
            </w:pPr>
          </w:p>
        </w:tc>
      </w:tr>
      <w:tr w:rsidR="003442A2" w:rsidTr="00C31B57">
        <w:trPr>
          <w:trHeight w:val="299"/>
          <w:jc w:val="center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64"/>
              <w:rPr>
                <w:sz w:val="20"/>
              </w:rPr>
            </w:pPr>
            <w:r>
              <w:rPr>
                <w:sz w:val="20"/>
              </w:rPr>
              <w:t>GRUPO III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889"/>
            </w:pPr>
          </w:p>
        </w:tc>
      </w:tr>
      <w:tr w:rsidR="003442A2" w:rsidTr="00C31B57">
        <w:trPr>
          <w:trHeight w:val="302"/>
          <w:jc w:val="center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64"/>
              <w:rPr>
                <w:sz w:val="20"/>
              </w:rPr>
            </w:pPr>
            <w:r>
              <w:rPr>
                <w:sz w:val="20"/>
              </w:rPr>
              <w:t>GRUPO IV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889"/>
            </w:pPr>
          </w:p>
        </w:tc>
      </w:tr>
      <w:tr w:rsidR="003442A2" w:rsidTr="00C31B57">
        <w:trPr>
          <w:trHeight w:val="299"/>
          <w:jc w:val="center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64"/>
              <w:rPr>
                <w:sz w:val="20"/>
              </w:rPr>
            </w:pPr>
            <w:r>
              <w:rPr>
                <w:sz w:val="20"/>
              </w:rPr>
              <w:t>GRUPO V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889"/>
            </w:pPr>
          </w:p>
        </w:tc>
      </w:tr>
      <w:tr w:rsidR="003442A2" w:rsidTr="00C31B57">
        <w:trPr>
          <w:trHeight w:val="541"/>
          <w:jc w:val="center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Pr="00C31B57" w:rsidRDefault="003442A2" w:rsidP="00C31B57">
            <w:pPr>
              <w:pStyle w:val="TableParagraph"/>
              <w:spacing w:before="120" w:after="120"/>
              <w:ind w:firstLine="64"/>
              <w:rPr>
                <w:b/>
                <w:sz w:val="20"/>
              </w:rPr>
            </w:pPr>
            <w:r w:rsidRPr="00C31B57">
              <w:rPr>
                <w:b/>
                <w:w w:val="105"/>
                <w:sz w:val="20"/>
              </w:rPr>
              <w:t>SOMA TOTAL DOS PONTOS OBTIDOS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2A2" w:rsidRDefault="003442A2" w:rsidP="00C31B57">
            <w:pPr>
              <w:pStyle w:val="TableParagraph"/>
              <w:spacing w:before="120" w:after="120"/>
              <w:ind w:firstLine="889"/>
            </w:pPr>
          </w:p>
        </w:tc>
      </w:tr>
    </w:tbl>
    <w:p w:rsidR="00197E88" w:rsidRDefault="00197E88" w:rsidP="00CE0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E01" w:rsidRDefault="00CA5E01" w:rsidP="00CA5E01">
      <w:pPr>
        <w:spacing w:after="0"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Garanhuns, ____ de __________ 2019</w:t>
      </w:r>
    </w:p>
    <w:p w:rsidR="00CA5E01" w:rsidRDefault="00CA5E01" w:rsidP="00CA5E0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Pr="00CA5E01" w:rsidRDefault="00CA5E01" w:rsidP="00CA5E0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A5E01">
        <w:rPr>
          <w:rFonts w:ascii="Times New Roman" w:hAnsi="Times New Roman" w:cs="Times New Roman"/>
          <w:sz w:val="24"/>
          <w:szCs w:val="24"/>
        </w:rPr>
        <w:t>Comissão:</w:t>
      </w:r>
    </w:p>
    <w:p w:rsidR="00CA5E01" w:rsidRPr="00CA5E01" w:rsidRDefault="00CA5E01" w:rsidP="00CA5E0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Pr="00CA5E01" w:rsidRDefault="00CA5E01" w:rsidP="00CA5E01">
      <w:pPr>
        <w:spacing w:after="0" w:line="36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5E01" w:rsidRPr="00CA5E01" w:rsidRDefault="00CA5E01" w:rsidP="00CA5E01">
      <w:pPr>
        <w:spacing w:after="0" w:line="36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A5E01">
        <w:rPr>
          <w:rFonts w:ascii="Times New Roman" w:hAnsi="Times New Roman" w:cs="Times New Roman"/>
          <w:sz w:val="24"/>
          <w:szCs w:val="24"/>
        </w:rPr>
        <w:t>(Presidente da CAPD)</w:t>
      </w:r>
    </w:p>
    <w:p w:rsidR="00CA5E01" w:rsidRPr="00CA5E01" w:rsidRDefault="00CA5E01" w:rsidP="00CA5E0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Pr="00CA5E01" w:rsidRDefault="00CA5E01" w:rsidP="00CA5E01">
      <w:pPr>
        <w:spacing w:after="0" w:line="36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A5E01" w:rsidRPr="00CA5E01" w:rsidRDefault="00CA5E01" w:rsidP="00CA5E01">
      <w:pPr>
        <w:spacing w:after="0" w:line="36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A5E01">
        <w:rPr>
          <w:rFonts w:ascii="Times New Roman" w:hAnsi="Times New Roman" w:cs="Times New Roman"/>
          <w:sz w:val="24"/>
          <w:szCs w:val="24"/>
        </w:rPr>
        <w:t>(Membro da CAPD)</w:t>
      </w:r>
    </w:p>
    <w:p w:rsidR="00CA5E01" w:rsidRPr="00CA5E01" w:rsidRDefault="00CA5E01" w:rsidP="00CA5E0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Pr="00CA5E01" w:rsidRDefault="00CA5E01" w:rsidP="00CA5E01">
      <w:pPr>
        <w:spacing w:after="0" w:line="36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5E01" w:rsidRPr="00CE01B1" w:rsidRDefault="00CA5E01" w:rsidP="00CA5E01">
      <w:pPr>
        <w:spacing w:after="0" w:line="36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A5E01">
        <w:rPr>
          <w:rFonts w:ascii="Times New Roman" w:hAnsi="Times New Roman" w:cs="Times New Roman"/>
          <w:sz w:val="24"/>
          <w:szCs w:val="24"/>
        </w:rPr>
        <w:t>(Membro da CAPD)</w:t>
      </w:r>
      <w:bookmarkStart w:id="0" w:name="_GoBack"/>
      <w:bookmarkEnd w:id="0"/>
    </w:p>
    <w:sectPr w:rsidR="00CA5E01" w:rsidRPr="00CE01B1" w:rsidSect="00CE01B1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B5" w:rsidRDefault="000A24B5" w:rsidP="00CE01B1">
      <w:pPr>
        <w:spacing w:after="0" w:line="240" w:lineRule="auto"/>
      </w:pPr>
      <w:r>
        <w:separator/>
      </w:r>
    </w:p>
  </w:endnote>
  <w:endnote w:type="continuationSeparator" w:id="0">
    <w:p w:rsidR="000A24B5" w:rsidRDefault="000A24B5" w:rsidP="00CE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B5" w:rsidRDefault="000A24B5" w:rsidP="00CE01B1">
      <w:pPr>
        <w:spacing w:after="0" w:line="240" w:lineRule="auto"/>
      </w:pPr>
      <w:r>
        <w:separator/>
      </w:r>
    </w:p>
  </w:footnote>
  <w:footnote w:type="continuationSeparator" w:id="0">
    <w:p w:rsidR="000A24B5" w:rsidRDefault="000A24B5" w:rsidP="00CE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B1" w:rsidRDefault="00CE01B1" w:rsidP="00CE01B1">
    <w:pPr>
      <w:pStyle w:val="Corpodetexto"/>
      <w:spacing w:before="12" w:line="237" w:lineRule="auto"/>
      <w:ind w:left="-284" w:right="-1"/>
      <w:jc w:val="center"/>
      <w:rPr>
        <w:w w:val="105"/>
      </w:rPr>
    </w:pPr>
    <w:r>
      <w:rPr>
        <w:noProof/>
        <w:w w:val="105"/>
        <w:lang w:val="pt-BR" w:eastAsia="pt-BR" w:bidi="ar-SA"/>
      </w:rPr>
      <w:drawing>
        <wp:inline distT="0" distB="0" distL="0" distR="0">
          <wp:extent cx="640080" cy="707390"/>
          <wp:effectExtent l="0" t="0" r="762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01B1" w:rsidRDefault="00CE01B1" w:rsidP="00CE01B1">
    <w:pPr>
      <w:pStyle w:val="Corpodetexto"/>
      <w:spacing w:before="12" w:line="237" w:lineRule="auto"/>
      <w:ind w:left="-284" w:right="-1"/>
      <w:jc w:val="center"/>
      <w:rPr>
        <w:w w:val="105"/>
      </w:rPr>
    </w:pPr>
    <w:r>
      <w:rPr>
        <w:w w:val="105"/>
      </w:rPr>
      <w:t>MINISTÉRIO DA EDUCAÇÃO</w:t>
    </w:r>
  </w:p>
  <w:p w:rsidR="00CE01B1" w:rsidRDefault="00CE01B1" w:rsidP="00CE01B1">
    <w:pPr>
      <w:pStyle w:val="Corpodetexto"/>
      <w:spacing w:before="12" w:line="237" w:lineRule="auto"/>
      <w:ind w:left="-284" w:right="-1"/>
      <w:jc w:val="center"/>
    </w:pPr>
    <w:r>
      <w:rPr>
        <w:w w:val="105"/>
      </w:rPr>
      <w:t>UNIVERSIDADE FEDERAL RURAL DE PERNAMBUCO</w:t>
    </w:r>
  </w:p>
  <w:p w:rsidR="00CE01B1" w:rsidRDefault="00CE01B1" w:rsidP="00CE01B1">
    <w:pPr>
      <w:pStyle w:val="Corpodetexto"/>
      <w:spacing w:before="1" w:line="249" w:lineRule="auto"/>
      <w:ind w:left="-284" w:right="-1"/>
      <w:jc w:val="center"/>
      <w:rPr>
        <w:w w:val="105"/>
      </w:rPr>
    </w:pPr>
    <w:r>
      <w:rPr>
        <w:w w:val="105"/>
      </w:rPr>
      <w:t>SECRETARIA GERAL DOS CONSELHOS DA ADMINISTRAÇÃO SUPERIOR</w:t>
    </w:r>
  </w:p>
  <w:p w:rsidR="00CE01B1" w:rsidRDefault="00CE01B1" w:rsidP="00CE01B1">
    <w:pPr>
      <w:pStyle w:val="Corpodetexto"/>
      <w:spacing w:before="1" w:line="249" w:lineRule="auto"/>
      <w:ind w:left="-284" w:right="-1"/>
      <w:jc w:val="center"/>
    </w:pPr>
    <w:r>
      <w:rPr>
        <w:w w:val="105"/>
      </w:rPr>
      <w:t>CONSELHO UNIVERSITÁRIO</w:t>
    </w:r>
  </w:p>
  <w:p w:rsidR="00CE01B1" w:rsidRDefault="00CE01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B1"/>
    <w:rsid w:val="0004326F"/>
    <w:rsid w:val="0005650C"/>
    <w:rsid w:val="00094FB6"/>
    <w:rsid w:val="000A24B5"/>
    <w:rsid w:val="00197E88"/>
    <w:rsid w:val="001E662F"/>
    <w:rsid w:val="00217B80"/>
    <w:rsid w:val="002667B3"/>
    <w:rsid w:val="002949D0"/>
    <w:rsid w:val="002E1B48"/>
    <w:rsid w:val="003442A2"/>
    <w:rsid w:val="00374FF4"/>
    <w:rsid w:val="00376BBF"/>
    <w:rsid w:val="00392D67"/>
    <w:rsid w:val="004D1C76"/>
    <w:rsid w:val="00603E33"/>
    <w:rsid w:val="008529C8"/>
    <w:rsid w:val="00B020AC"/>
    <w:rsid w:val="00BD1EF6"/>
    <w:rsid w:val="00C003E7"/>
    <w:rsid w:val="00C25278"/>
    <w:rsid w:val="00C31B57"/>
    <w:rsid w:val="00CA5E01"/>
    <w:rsid w:val="00CE01B1"/>
    <w:rsid w:val="00E04C8D"/>
    <w:rsid w:val="00E5270C"/>
    <w:rsid w:val="00EE1FC6"/>
    <w:rsid w:val="00F53F41"/>
    <w:rsid w:val="00FD5F85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1B1"/>
  </w:style>
  <w:style w:type="paragraph" w:styleId="Rodap">
    <w:name w:val="footer"/>
    <w:basedOn w:val="Normal"/>
    <w:link w:val="RodapChar"/>
    <w:uiPriority w:val="99"/>
    <w:unhideWhenUsed/>
    <w:rsid w:val="00CE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1B1"/>
  </w:style>
  <w:style w:type="paragraph" w:styleId="Corpodetexto">
    <w:name w:val="Body Text"/>
    <w:basedOn w:val="Normal"/>
    <w:link w:val="CorpodetextoChar"/>
    <w:uiPriority w:val="1"/>
    <w:qFormat/>
    <w:rsid w:val="00CE0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01B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53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epaborges@yahoo.com.br</dc:creator>
  <cp:lastModifiedBy>Usuário</cp:lastModifiedBy>
  <cp:revision>3</cp:revision>
  <dcterms:created xsi:type="dcterms:W3CDTF">2019-03-28T18:44:00Z</dcterms:created>
  <dcterms:modified xsi:type="dcterms:W3CDTF">2019-03-28T18:53:00Z</dcterms:modified>
</cp:coreProperties>
</file>