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A2418" w14:textId="77777777" w:rsidR="0046765E" w:rsidRDefault="0046765E">
      <w:pPr>
        <w:jc w:val="center"/>
      </w:pPr>
    </w:p>
    <w:p w14:paraId="0A3767EA" w14:textId="77777777" w:rsidR="0046765E" w:rsidRDefault="0046765E">
      <w:pPr>
        <w:jc w:val="center"/>
        <w:rPr>
          <w:rFonts w:cs="Arial"/>
          <w:lang w:val="pt-BR"/>
        </w:rPr>
      </w:pPr>
    </w:p>
    <w:p w14:paraId="0A9A4285" w14:textId="77777777" w:rsidR="0046765E" w:rsidRPr="003A1551" w:rsidRDefault="00654308">
      <w:pPr>
        <w:jc w:val="center"/>
        <w:rPr>
          <w:lang w:val="pt-BR"/>
        </w:rPr>
      </w:pPr>
      <w:r>
        <w:rPr>
          <w:rStyle w:val="Tipodeletrapredefinidodopargrafo"/>
          <w:rFonts w:ascii="Arial" w:hAnsi="Arial" w:cs="Arial"/>
          <w:b/>
          <w:lang w:val="pt-BR"/>
        </w:rPr>
        <w:t>DECLARAÇÃO DE PERCEPÇÃO DE REMUNERAÇÃO LIMITADA AO TETO CONSTITUCIONAL</w:t>
      </w:r>
    </w:p>
    <w:p w14:paraId="5AF698DE" w14:textId="77777777" w:rsidR="0046765E" w:rsidRPr="003A1551" w:rsidRDefault="00654308">
      <w:pPr>
        <w:jc w:val="center"/>
        <w:rPr>
          <w:lang w:val="pt-BR"/>
        </w:rPr>
      </w:pPr>
      <w:r>
        <w:rPr>
          <w:rStyle w:val="Tipodeletrapredefinidodopargrafo"/>
          <w:rFonts w:ascii="Arial" w:hAnsi="Arial" w:cs="Arial"/>
          <w:lang w:val="pt-BR"/>
        </w:rPr>
        <w:t>(Art. 7º, §4º, Decreto nº 7.423/2010)</w:t>
      </w:r>
    </w:p>
    <w:p w14:paraId="41537176" w14:textId="77777777" w:rsidR="0046765E" w:rsidRPr="003A1551" w:rsidRDefault="0046765E">
      <w:pPr>
        <w:jc w:val="center"/>
        <w:rPr>
          <w:rFonts w:ascii="Arial" w:hAnsi="Arial" w:cs="Arial"/>
          <w:b/>
          <w:lang w:val="pt-BR"/>
        </w:rPr>
      </w:pPr>
    </w:p>
    <w:p w14:paraId="39349C87" w14:textId="77777777" w:rsidR="0046765E" w:rsidRPr="003A1551" w:rsidRDefault="0046765E">
      <w:pPr>
        <w:jc w:val="center"/>
        <w:rPr>
          <w:rFonts w:ascii="Arial" w:hAnsi="Arial" w:cs="Arial"/>
          <w:b/>
          <w:lang w:val="pt-BR"/>
        </w:rPr>
      </w:pPr>
    </w:p>
    <w:p w14:paraId="3265A6A9" w14:textId="77777777" w:rsidR="0046765E" w:rsidRPr="003A1551" w:rsidRDefault="0046765E">
      <w:pPr>
        <w:jc w:val="center"/>
        <w:rPr>
          <w:rFonts w:ascii="Arial" w:hAnsi="Arial" w:cs="Arial"/>
          <w:b/>
          <w:lang w:val="pt-BR"/>
        </w:rPr>
      </w:pPr>
    </w:p>
    <w:p w14:paraId="00B75D0B" w14:textId="77777777" w:rsidR="0046765E" w:rsidRPr="003A1551" w:rsidRDefault="0046765E">
      <w:pPr>
        <w:jc w:val="both"/>
        <w:rPr>
          <w:rFonts w:ascii="Arial" w:hAnsi="Arial" w:cs="Arial"/>
          <w:lang w:val="pt-BR"/>
        </w:rPr>
      </w:pPr>
    </w:p>
    <w:p w14:paraId="15791297" w14:textId="77777777" w:rsidR="0046765E" w:rsidRPr="003A1551" w:rsidRDefault="00654308">
      <w:pPr>
        <w:spacing w:line="360" w:lineRule="auto"/>
        <w:jc w:val="both"/>
        <w:rPr>
          <w:lang w:val="pt-BR"/>
        </w:rPr>
      </w:pPr>
      <w:r>
        <w:rPr>
          <w:rStyle w:val="Tipodeletrapredefinidodopargrafo"/>
          <w:rFonts w:ascii="Arial" w:hAnsi="Arial" w:cs="Arial"/>
          <w:lang w:val="pt-BR"/>
        </w:rPr>
        <w:t>Eu, [NOME COMPLETO], [nacionalidade], [estado civil], inscrito no CPF nº [</w:t>
      </w:r>
      <w:proofErr w:type="spellStart"/>
      <w:r>
        <w:rPr>
          <w:rStyle w:val="Tipodeletrapredefinidodopargrafo"/>
          <w:rFonts w:ascii="Arial" w:hAnsi="Arial" w:cs="Arial"/>
          <w:lang w:val="pt-BR"/>
        </w:rPr>
        <w:t>xxx.xxx.xxx-xx</w:t>
      </w:r>
      <w:proofErr w:type="spellEnd"/>
      <w:r>
        <w:rPr>
          <w:rStyle w:val="Tipodeletrapredefinidodopargrafo"/>
          <w:rFonts w:ascii="Arial" w:hAnsi="Arial" w:cs="Arial"/>
          <w:lang w:val="pt-BR"/>
        </w:rPr>
        <w:t>], identidade nº [</w:t>
      </w:r>
      <w:proofErr w:type="spellStart"/>
      <w:r>
        <w:rPr>
          <w:rStyle w:val="Tipodeletrapredefinidodopargrafo"/>
          <w:rFonts w:ascii="Arial" w:hAnsi="Arial" w:cs="Arial"/>
          <w:lang w:val="pt-BR"/>
        </w:rPr>
        <w:t>x.xxx.xxx</w:t>
      </w:r>
      <w:proofErr w:type="spellEnd"/>
      <w:r>
        <w:rPr>
          <w:rStyle w:val="Tipodeletrapredefinidodopargrafo"/>
          <w:rFonts w:ascii="Arial" w:hAnsi="Arial" w:cs="Arial"/>
          <w:lang w:val="pt-BR"/>
        </w:rPr>
        <w:t>], SIAPE nº [</w:t>
      </w:r>
      <w:proofErr w:type="spellStart"/>
      <w:r>
        <w:rPr>
          <w:rStyle w:val="Tipodeletrapredefinidodopargrafo"/>
          <w:rFonts w:ascii="Arial" w:hAnsi="Arial" w:cs="Arial"/>
          <w:lang w:val="pt-BR"/>
        </w:rPr>
        <w:t>xxxx</w:t>
      </w:r>
      <w:proofErr w:type="spellEnd"/>
      <w:r>
        <w:rPr>
          <w:rStyle w:val="Tipodeletrapredefinidodopargrafo"/>
          <w:rFonts w:ascii="Arial" w:hAnsi="Arial" w:cs="Arial"/>
          <w:lang w:val="pt-BR"/>
        </w:rPr>
        <w:t>], servidor(a)</w:t>
      </w:r>
      <w:r>
        <w:rPr>
          <w:rStyle w:val="Tipodeletrapredefinidodopargrafo"/>
          <w:rFonts w:ascii="Arial" w:hAnsi="Arial" w:cs="Arial"/>
          <w:b/>
          <w:lang w:val="pt-BR"/>
        </w:rPr>
        <w:t xml:space="preserve"> </w:t>
      </w:r>
      <w:r>
        <w:rPr>
          <w:rStyle w:val="Tipodeletrapredefinidodopargrafo"/>
          <w:rFonts w:ascii="Arial" w:hAnsi="Arial" w:cs="Arial"/>
          <w:lang w:val="pt-BR"/>
        </w:rPr>
        <w:t>lotado(a) no(a) [</w:t>
      </w:r>
      <w:proofErr w:type="spellStart"/>
      <w:r>
        <w:rPr>
          <w:rStyle w:val="Tipodeletrapredefinidodopargrafo"/>
          <w:rFonts w:ascii="Arial" w:hAnsi="Arial" w:cs="Arial"/>
          <w:lang w:val="pt-BR"/>
        </w:rPr>
        <w:t>xxxxxx</w:t>
      </w:r>
      <w:proofErr w:type="spellEnd"/>
      <w:r>
        <w:rPr>
          <w:rStyle w:val="Tipodeletrapredefinidodopargrafo"/>
          <w:rFonts w:ascii="Arial" w:hAnsi="Arial" w:cs="Arial"/>
          <w:lang w:val="pt-BR"/>
        </w:rPr>
        <w:t xml:space="preserve">]  da Universidade Federal do Agreste de Pernambuco - UFAPE, </w:t>
      </w:r>
      <w:r>
        <w:rPr>
          <w:rStyle w:val="Tipodeletrapredefinidodopargrafo"/>
          <w:rFonts w:ascii="Arial" w:hAnsi="Arial" w:cs="Arial"/>
          <w:b/>
          <w:lang w:val="pt-BR"/>
        </w:rPr>
        <w:t>DECLARO</w:t>
      </w:r>
      <w:r>
        <w:rPr>
          <w:rStyle w:val="Tipodeletrapredefinidodopargrafo"/>
          <w:rFonts w:ascii="Arial" w:hAnsi="Arial" w:cs="Arial"/>
          <w:lang w:val="pt-BR"/>
        </w:rPr>
        <w:t xml:space="preserve"> que a soma de todos os valores a título de remuneração, bolsas, retribuições pecuniárias, pensão, proventos de aposentadoria, salário ou qualquer outra espécie remuneratória que estou recebendo fica abaixo do limite previsto no inciso XI do Art. 37 da Constituição Federal de 1988.</w:t>
      </w:r>
    </w:p>
    <w:p w14:paraId="60CAE90C" w14:textId="77777777" w:rsidR="0046765E" w:rsidRPr="003A1551" w:rsidRDefault="00654308">
      <w:pPr>
        <w:spacing w:line="360" w:lineRule="auto"/>
        <w:ind w:firstLine="567"/>
        <w:jc w:val="both"/>
        <w:rPr>
          <w:lang w:val="pt-BR"/>
        </w:rPr>
      </w:pPr>
      <w:r>
        <w:rPr>
          <w:rFonts w:ascii="Arial" w:hAnsi="Arial" w:cs="Arial"/>
          <w:b/>
          <w:bCs/>
          <w:lang w:val="pt-BR"/>
        </w:rPr>
        <w:t>DECLARO</w:t>
      </w:r>
      <w:r>
        <w:rPr>
          <w:rFonts w:ascii="Arial" w:hAnsi="Arial" w:cs="Arial"/>
          <w:lang w:val="pt-BR"/>
        </w:rPr>
        <w:t xml:space="preserve">, sob as penas da lei, serem verdadeiras as informações prestadas no presente documento. </w:t>
      </w:r>
    </w:p>
    <w:p w14:paraId="635B4D8F" w14:textId="77777777" w:rsidR="0046765E" w:rsidRPr="003A1551" w:rsidRDefault="00654308">
      <w:pPr>
        <w:spacing w:line="360" w:lineRule="auto"/>
        <w:ind w:firstLine="567"/>
        <w:jc w:val="both"/>
        <w:rPr>
          <w:lang w:val="pt-BR"/>
        </w:rPr>
      </w:pPr>
      <w:r>
        <w:rPr>
          <w:rStyle w:val="Tipodeletrapredefinidodopargrafo"/>
          <w:rFonts w:ascii="Arial" w:hAnsi="Arial" w:cs="Arial"/>
          <w:b/>
          <w:bCs/>
          <w:lang w:val="pt-BR"/>
        </w:rPr>
        <w:t>DECLARO</w:t>
      </w:r>
      <w:r>
        <w:rPr>
          <w:rStyle w:val="Tipodeletrapredefinidodopargrafo"/>
          <w:rFonts w:ascii="Arial" w:hAnsi="Arial" w:cs="Arial"/>
          <w:lang w:val="pt-BR"/>
        </w:rPr>
        <w:t>, ainda, estar ciente de que prestar declaração falsa é crime previsto no art. 299 do Código Penal Brasileiro, sujeitando-me às suas penas, sem prejuízo de outras sanções cabíveis.</w:t>
      </w:r>
    </w:p>
    <w:p w14:paraId="40BB412A" w14:textId="77777777" w:rsidR="0046765E" w:rsidRDefault="0046765E">
      <w:pPr>
        <w:spacing w:line="360" w:lineRule="auto"/>
        <w:jc w:val="both"/>
        <w:rPr>
          <w:rFonts w:ascii="Arial" w:eastAsia="Times New Roman" w:hAnsi="Arial" w:cs="Arial"/>
          <w:b/>
          <w:lang w:val="pt-BR" w:eastAsia="pt-BR"/>
        </w:rPr>
      </w:pPr>
    </w:p>
    <w:p w14:paraId="6ABFB668" w14:textId="77777777" w:rsidR="0046765E" w:rsidRDefault="0046765E">
      <w:pPr>
        <w:pStyle w:val="BodyText"/>
        <w:spacing w:before="8"/>
        <w:rPr>
          <w:rFonts w:ascii="Arial" w:hAnsi="Arial" w:cs="Arial"/>
          <w:sz w:val="22"/>
          <w:szCs w:val="22"/>
          <w:u w:val="none"/>
          <w:lang w:val="pt-BR"/>
        </w:rPr>
      </w:pPr>
    </w:p>
    <w:p w14:paraId="57C59EED" w14:textId="77777777" w:rsidR="0046765E" w:rsidRDefault="00654308">
      <w:pPr>
        <w:pStyle w:val="BodyText"/>
        <w:spacing w:before="10"/>
        <w:jc w:val="center"/>
        <w:rPr>
          <w:rFonts w:ascii="Arial" w:hAnsi="Arial" w:cs="Arial"/>
          <w:sz w:val="22"/>
          <w:szCs w:val="22"/>
          <w:u w:val="none"/>
          <w:lang w:val="pt-BR"/>
        </w:rPr>
      </w:pPr>
      <w:r>
        <w:rPr>
          <w:rFonts w:ascii="Arial" w:hAnsi="Arial" w:cs="Arial"/>
          <w:sz w:val="22"/>
          <w:szCs w:val="22"/>
          <w:u w:val="none"/>
          <w:lang w:val="pt-BR"/>
        </w:rPr>
        <w:t xml:space="preserve">[Local e data] </w:t>
      </w:r>
    </w:p>
    <w:p w14:paraId="536EE08F" w14:textId="77777777" w:rsidR="0046765E" w:rsidRDefault="0046765E">
      <w:pPr>
        <w:pStyle w:val="BodyText"/>
        <w:spacing w:before="10"/>
        <w:jc w:val="center"/>
        <w:rPr>
          <w:rFonts w:ascii="Arial" w:hAnsi="Arial" w:cs="Arial"/>
          <w:sz w:val="22"/>
          <w:szCs w:val="22"/>
          <w:u w:val="none"/>
          <w:lang w:val="pt-BR"/>
        </w:rPr>
      </w:pPr>
    </w:p>
    <w:p w14:paraId="5FA9AE75" w14:textId="77777777" w:rsidR="0046765E" w:rsidRDefault="0046765E">
      <w:pPr>
        <w:pStyle w:val="BodyText"/>
        <w:spacing w:before="10"/>
        <w:jc w:val="center"/>
        <w:rPr>
          <w:rFonts w:ascii="Arial" w:hAnsi="Arial" w:cs="Arial"/>
          <w:sz w:val="22"/>
          <w:szCs w:val="22"/>
          <w:u w:val="none"/>
          <w:lang w:val="pt-BR"/>
        </w:rPr>
      </w:pPr>
    </w:p>
    <w:p w14:paraId="0B96968C" w14:textId="77777777" w:rsidR="0046765E" w:rsidRDefault="0046765E">
      <w:pPr>
        <w:pStyle w:val="BodyText"/>
        <w:spacing w:before="10"/>
        <w:jc w:val="center"/>
        <w:rPr>
          <w:rFonts w:ascii="Arial" w:hAnsi="Arial" w:cs="Arial"/>
          <w:sz w:val="22"/>
          <w:szCs w:val="22"/>
          <w:u w:val="none"/>
          <w:lang w:val="pt-BR"/>
        </w:rPr>
      </w:pPr>
    </w:p>
    <w:p w14:paraId="2B1A3CBF" w14:textId="77777777" w:rsidR="0046765E" w:rsidRDefault="0046765E">
      <w:pPr>
        <w:pStyle w:val="BodyText"/>
        <w:spacing w:before="10"/>
        <w:jc w:val="center"/>
        <w:rPr>
          <w:rFonts w:ascii="Arial" w:hAnsi="Arial" w:cs="Arial"/>
          <w:sz w:val="22"/>
          <w:szCs w:val="22"/>
          <w:u w:val="none"/>
          <w:lang w:val="pt-BR"/>
        </w:rPr>
      </w:pPr>
    </w:p>
    <w:p w14:paraId="28993498" w14:textId="77777777" w:rsidR="0046765E" w:rsidRPr="003A1551" w:rsidRDefault="00654308">
      <w:pPr>
        <w:pStyle w:val="BodyText"/>
        <w:spacing w:before="10"/>
        <w:jc w:val="center"/>
        <w:rPr>
          <w:lang w:val="pt-BR"/>
        </w:rPr>
      </w:pPr>
      <w:r>
        <w:rPr>
          <w:rStyle w:val="Tipodeletrapredefinidodopargrafo"/>
          <w:rFonts w:ascii="Arial" w:hAnsi="Arial" w:cs="Arial"/>
          <w:sz w:val="22"/>
          <w:szCs w:val="22"/>
          <w:u w:val="none"/>
          <w:lang w:val="pt-BR"/>
        </w:rPr>
        <w:t>______________________________________</w:t>
      </w:r>
    </w:p>
    <w:p w14:paraId="18837075" w14:textId="77777777" w:rsidR="0046765E" w:rsidRPr="003A1551" w:rsidRDefault="00654308">
      <w:pPr>
        <w:pStyle w:val="BodyText"/>
        <w:spacing w:before="10"/>
        <w:jc w:val="center"/>
        <w:rPr>
          <w:lang w:val="pt-BR"/>
        </w:rPr>
      </w:pPr>
      <w:r>
        <w:rPr>
          <w:rStyle w:val="Tipodeletrapredefinidodopargrafo"/>
          <w:rFonts w:ascii="Arial" w:hAnsi="Arial" w:cs="Arial"/>
          <w:sz w:val="22"/>
          <w:szCs w:val="22"/>
          <w:u w:val="none"/>
          <w:lang w:val="pt-BR"/>
        </w:rPr>
        <w:t>Assinatura do(a) servidor(a)</w:t>
      </w:r>
    </w:p>
    <w:sectPr w:rsidR="0046765E" w:rsidRPr="003A1551">
      <w:headerReference w:type="default" r:id="rId7"/>
      <w:pgSz w:w="11906" w:h="16838"/>
      <w:pgMar w:top="1134" w:right="1134" w:bottom="720" w:left="1134" w:header="720" w:footer="0"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CEC2A" w14:textId="77777777" w:rsidR="00825037" w:rsidRDefault="00825037">
      <w:r>
        <w:separator/>
      </w:r>
    </w:p>
  </w:endnote>
  <w:endnote w:type="continuationSeparator" w:id="0">
    <w:p w14:paraId="76993A18" w14:textId="77777777" w:rsidR="00825037" w:rsidRDefault="00825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F">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879B9" w14:textId="77777777" w:rsidR="00825037" w:rsidRDefault="00825037">
      <w:r>
        <w:separator/>
      </w:r>
    </w:p>
  </w:footnote>
  <w:footnote w:type="continuationSeparator" w:id="0">
    <w:p w14:paraId="2363E6C5" w14:textId="77777777" w:rsidR="00825037" w:rsidRDefault="00825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B6541" w14:textId="77777777" w:rsidR="00B81113" w:rsidRDefault="00B81113" w:rsidP="00B81113">
    <w:pPr>
      <w:widowControl w:val="0"/>
      <w:pBdr>
        <w:top w:val="nil"/>
        <w:left w:val="nil"/>
        <w:bottom w:val="nil"/>
        <w:right w:val="nil"/>
        <w:between w:val="nil"/>
      </w:pBdr>
      <w:ind w:left="1" w:right="1"/>
      <w:jc w:val="center"/>
      <w:rPr>
        <w:color w:val="000000"/>
      </w:rPr>
    </w:pPr>
    <w:r>
      <w:rPr>
        <w:noProof/>
      </w:rPr>
      <w:drawing>
        <wp:anchor distT="0" distB="0" distL="0" distR="0" simplePos="0" relativeHeight="251659264" behindDoc="0" locked="0" layoutInCell="1" hidden="0" allowOverlap="1" wp14:anchorId="3316A212" wp14:editId="0654530D">
          <wp:simplePos x="0" y="0"/>
          <wp:positionH relativeFrom="column">
            <wp:posOffset>2649220</wp:posOffset>
          </wp:positionH>
          <wp:positionV relativeFrom="paragraph">
            <wp:posOffset>-140969</wp:posOffset>
          </wp:positionV>
          <wp:extent cx="821690" cy="821690"/>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21690" cy="821690"/>
                  </a:xfrm>
                  <a:prstGeom prst="rect">
                    <a:avLst/>
                  </a:prstGeom>
                  <a:ln/>
                </pic:spPr>
              </pic:pic>
            </a:graphicData>
          </a:graphic>
        </wp:anchor>
      </w:drawing>
    </w:r>
  </w:p>
  <w:p w14:paraId="0CA81342" w14:textId="77777777" w:rsidR="00B81113" w:rsidRDefault="00B81113" w:rsidP="00B81113">
    <w:pPr>
      <w:widowControl w:val="0"/>
      <w:pBdr>
        <w:top w:val="nil"/>
        <w:left w:val="nil"/>
        <w:bottom w:val="nil"/>
        <w:right w:val="nil"/>
        <w:between w:val="nil"/>
      </w:pBdr>
      <w:tabs>
        <w:tab w:val="center" w:pos="4252"/>
        <w:tab w:val="right" w:pos="8504"/>
      </w:tabs>
      <w:rPr>
        <w:color w:val="000000"/>
      </w:rPr>
    </w:pPr>
    <w:r>
      <w:rPr>
        <w:color w:val="000000"/>
      </w:rPr>
      <w:tab/>
    </w:r>
    <w:r>
      <w:rPr>
        <w:color w:val="000000"/>
      </w:rPr>
      <w:tab/>
    </w:r>
    <w:r>
      <w:rPr>
        <w:color w:val="000000"/>
      </w:rPr>
      <w:tab/>
    </w:r>
  </w:p>
  <w:p w14:paraId="26F777A3" w14:textId="77777777" w:rsidR="00B81113" w:rsidRDefault="00B81113" w:rsidP="00B81113">
    <w:pPr>
      <w:widowControl w:val="0"/>
      <w:pBdr>
        <w:top w:val="nil"/>
        <w:left w:val="nil"/>
        <w:bottom w:val="nil"/>
        <w:right w:val="nil"/>
        <w:between w:val="nil"/>
      </w:pBdr>
      <w:jc w:val="center"/>
      <w:rPr>
        <w:rFonts w:ascii="Arial" w:eastAsia="Arial" w:hAnsi="Arial" w:cs="Arial"/>
        <w:color w:val="000000"/>
        <w:sz w:val="20"/>
        <w:szCs w:val="20"/>
      </w:rPr>
    </w:pPr>
  </w:p>
  <w:p w14:paraId="7EB56594" w14:textId="77777777" w:rsidR="00B81113" w:rsidRDefault="00B81113" w:rsidP="00B81113">
    <w:pPr>
      <w:widowControl w:val="0"/>
      <w:pBdr>
        <w:top w:val="nil"/>
        <w:left w:val="nil"/>
        <w:bottom w:val="nil"/>
        <w:right w:val="nil"/>
        <w:between w:val="nil"/>
      </w:pBdr>
      <w:jc w:val="center"/>
      <w:rPr>
        <w:rFonts w:ascii="Arial" w:eastAsia="Arial" w:hAnsi="Arial" w:cs="Arial"/>
        <w:color w:val="000000"/>
        <w:sz w:val="20"/>
        <w:szCs w:val="20"/>
      </w:rPr>
    </w:pPr>
  </w:p>
  <w:p w14:paraId="1006D5E8" w14:textId="77777777" w:rsidR="00B81113" w:rsidRDefault="00B81113" w:rsidP="00B81113">
    <w:pPr>
      <w:widowControl w:val="0"/>
      <w:pBdr>
        <w:top w:val="nil"/>
        <w:left w:val="nil"/>
        <w:bottom w:val="nil"/>
        <w:right w:val="nil"/>
        <w:between w:val="nil"/>
      </w:pBdr>
      <w:jc w:val="center"/>
      <w:rPr>
        <w:rFonts w:ascii="Arial" w:eastAsia="Arial" w:hAnsi="Arial" w:cs="Arial"/>
        <w:color w:val="000000"/>
        <w:sz w:val="20"/>
        <w:szCs w:val="20"/>
      </w:rPr>
    </w:pPr>
  </w:p>
  <w:p w14:paraId="7148D190" w14:textId="77777777" w:rsidR="00B81113" w:rsidRPr="00B81113" w:rsidRDefault="00B81113" w:rsidP="00B81113">
    <w:pPr>
      <w:widowControl w:val="0"/>
      <w:jc w:val="center"/>
      <w:rPr>
        <w:rFonts w:ascii="Arial" w:eastAsia="Arial" w:hAnsi="Arial" w:cs="Arial"/>
        <w:sz w:val="24"/>
        <w:szCs w:val="24"/>
        <w:lang w:val="pt-BR"/>
      </w:rPr>
    </w:pPr>
    <w:r w:rsidRPr="00B81113">
      <w:rPr>
        <w:rFonts w:ascii="Arial" w:eastAsia="Arial" w:hAnsi="Arial" w:cs="Arial"/>
        <w:sz w:val="24"/>
        <w:szCs w:val="24"/>
        <w:lang w:val="pt-BR"/>
      </w:rPr>
      <w:t>Universidade Federal do Agreste de Pernambuco</w:t>
    </w:r>
  </w:p>
  <w:p w14:paraId="119C6891" w14:textId="77777777" w:rsidR="00B81113" w:rsidRPr="00B81113" w:rsidRDefault="00B81113" w:rsidP="00B81113">
    <w:pPr>
      <w:widowControl w:val="0"/>
      <w:jc w:val="center"/>
      <w:rPr>
        <w:rFonts w:ascii="Arial" w:eastAsia="Arial" w:hAnsi="Arial" w:cs="Arial"/>
        <w:sz w:val="24"/>
        <w:szCs w:val="24"/>
        <w:lang w:val="pt-BR"/>
      </w:rPr>
    </w:pPr>
    <w:r w:rsidRPr="00B81113">
      <w:rPr>
        <w:rFonts w:ascii="Arial" w:eastAsia="Arial" w:hAnsi="Arial" w:cs="Arial"/>
        <w:sz w:val="24"/>
        <w:szCs w:val="24"/>
        <w:lang w:val="pt-BR"/>
      </w:rPr>
      <w:t>Diretoria de Relações Interinstitucionais</w:t>
    </w:r>
  </w:p>
  <w:p w14:paraId="386441D7" w14:textId="77777777" w:rsidR="00B81113" w:rsidRPr="00B81113" w:rsidRDefault="00B81113" w:rsidP="00B81113">
    <w:pPr>
      <w:widowControl w:val="0"/>
      <w:jc w:val="center"/>
      <w:rPr>
        <w:lang w:val="pt-BR"/>
      </w:rPr>
    </w:pPr>
    <w:r w:rsidRPr="00B81113">
      <w:rPr>
        <w:rFonts w:ascii="Arial" w:eastAsia="Arial" w:hAnsi="Arial" w:cs="Arial"/>
        <w:sz w:val="24"/>
        <w:szCs w:val="24"/>
        <w:lang w:val="pt-BR"/>
      </w:rPr>
      <w:t xml:space="preserve">Telefone: (87) 3764-5551 – E-mail: </w:t>
    </w:r>
    <w:hyperlink r:id="rId2" w:history="1">
      <w:r w:rsidRPr="00B81113">
        <w:rPr>
          <w:rStyle w:val="Hyperlink"/>
          <w:rFonts w:ascii="Arial" w:eastAsia="Arial" w:hAnsi="Arial" w:cs="Arial"/>
          <w:sz w:val="24"/>
          <w:szCs w:val="24"/>
          <w:lang w:val="pt-BR"/>
        </w:rPr>
        <w:t>drint@ufape.edu.br</w:t>
      </w:r>
    </w:hyperlink>
  </w:p>
  <w:p w14:paraId="359BFA90" w14:textId="77777777" w:rsidR="0046765E" w:rsidRPr="00B81113" w:rsidRDefault="0046765E" w:rsidP="00B81113">
    <w:pPr>
      <w:pStyle w:val="Heade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631B3"/>
    <w:multiLevelType w:val="multilevel"/>
    <w:tmpl w:val="B0A8C0D0"/>
    <w:lvl w:ilvl="0">
      <w:start w:val="1"/>
      <w:numFmt w:val="none"/>
      <w:pStyle w:val="Cabealho1"/>
      <w:suff w:val="nothing"/>
      <w:lvlText w:val=""/>
      <w:lvlJc w:val="left"/>
      <w:pPr>
        <w:tabs>
          <w:tab w:val="num" w:pos="0"/>
        </w:tabs>
        <w:ind w:left="0" w:firstLine="0"/>
      </w:pPr>
    </w:lvl>
    <w:lvl w:ilvl="1">
      <w:start w:val="1"/>
      <w:numFmt w:val="none"/>
      <w:pStyle w:val="Cabealho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65E"/>
    <w:rsid w:val="003A1551"/>
    <w:rsid w:val="0046765E"/>
    <w:rsid w:val="00654308"/>
    <w:rsid w:val="00825037"/>
    <w:rsid w:val="00B8111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2CBFD"/>
  <w15:docId w15:val="{C4F40E80-AE34-4FEA-B1BB-330BC6D04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F"/>
        <w:sz w:val="22"/>
        <w:szCs w:val="22"/>
        <w:lang w:val="en-US" w:eastAsia="en-US" w:bidi="ar-SA"/>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podeletrapredefinidodopargrafo">
    <w:name w:val="Tipo de letra predefinido do parágrafo"/>
    <w:qFormat/>
  </w:style>
  <w:style w:type="character" w:customStyle="1" w:styleId="Ttulo1Char">
    <w:name w:val="Título 1 Char"/>
    <w:basedOn w:val="Tipodeletrapredefinidodopargrafo"/>
    <w:qFormat/>
    <w:rPr>
      <w:rFonts w:ascii="Times New Roman" w:eastAsia="Times New Roman" w:hAnsi="Times New Roman" w:cs="Times New Roman"/>
      <w:sz w:val="28"/>
      <w:szCs w:val="20"/>
      <w:lang w:val="pt-BR" w:eastAsia="pt-BR"/>
    </w:rPr>
  </w:style>
  <w:style w:type="character" w:customStyle="1" w:styleId="Ttulo2Char">
    <w:name w:val="Título 2 Char"/>
    <w:basedOn w:val="Tipodeletrapredefinidodopargrafo"/>
    <w:qFormat/>
    <w:rPr>
      <w:rFonts w:ascii="Times New Roman" w:eastAsia="Times New Roman" w:hAnsi="Times New Roman" w:cs="Times New Roman"/>
      <w:b/>
      <w:sz w:val="24"/>
      <w:szCs w:val="20"/>
      <w:lang w:val="pt-BR" w:eastAsia="pt-BR"/>
    </w:rPr>
  </w:style>
  <w:style w:type="character" w:customStyle="1" w:styleId="TextodebaloChar">
    <w:name w:val="Texto de balão Char"/>
    <w:basedOn w:val="Tipodeletrapredefinidodopargrafo"/>
    <w:qFormat/>
    <w:rPr>
      <w:rFonts w:ascii="Tahoma" w:eastAsia="Tahoma" w:hAnsi="Tahoma" w:cs="Tahoma"/>
      <w:sz w:val="16"/>
      <w:szCs w:val="16"/>
    </w:rPr>
  </w:style>
  <w:style w:type="character" w:customStyle="1" w:styleId="RodapCarter">
    <w:name w:val="Rodapé Caráter"/>
    <w:basedOn w:val="Tipodeletrapredefinidodopargrafo"/>
    <w:qFormat/>
  </w:style>
  <w:style w:type="character" w:customStyle="1" w:styleId="Hiperligao">
    <w:name w:val="Hiperligação"/>
    <w:basedOn w:val="Tipodeletrapredefinidodopargrafo"/>
    <w:qFormat/>
    <w:rPr>
      <w:color w:val="0563C1"/>
      <w:u w:val="single"/>
    </w:rPr>
  </w:style>
  <w:style w:type="character" w:styleId="Hyperlink">
    <w:name w:val="Hyperlink"/>
    <w:rPr>
      <w:color w:val="000080"/>
      <w:u w:val="single"/>
    </w:rPr>
  </w:style>
  <w:style w:type="paragraph" w:customStyle="1" w:styleId="Cabealho1">
    <w:name w:val="Cabeçalho 1"/>
    <w:basedOn w:val="Normal"/>
    <w:next w:val="Normal"/>
    <w:qFormat/>
    <w:pPr>
      <w:keepNext/>
      <w:numPr>
        <w:numId w:val="1"/>
      </w:numPr>
      <w:jc w:val="center"/>
      <w:outlineLvl w:val="0"/>
    </w:pPr>
    <w:rPr>
      <w:rFonts w:ascii="Times New Roman" w:eastAsia="Times New Roman" w:hAnsi="Times New Roman" w:cs="Times New Roman"/>
      <w:sz w:val="28"/>
      <w:szCs w:val="20"/>
      <w:lang w:val="pt-BR" w:eastAsia="pt-BR"/>
    </w:rPr>
  </w:style>
  <w:style w:type="paragraph" w:customStyle="1" w:styleId="Cabealho2">
    <w:name w:val="Cabeçalho 2"/>
    <w:basedOn w:val="Normal"/>
    <w:next w:val="Normal"/>
    <w:qFormat/>
    <w:pPr>
      <w:keepNext/>
      <w:numPr>
        <w:ilvl w:val="1"/>
        <w:numId w:val="1"/>
      </w:numPr>
      <w:jc w:val="center"/>
      <w:outlineLvl w:val="1"/>
    </w:pPr>
    <w:rPr>
      <w:rFonts w:ascii="Times New Roman" w:eastAsia="Times New Roman" w:hAnsi="Times New Roman" w:cs="Times New Roman"/>
      <w:b/>
      <w:sz w:val="24"/>
      <w:szCs w:val="20"/>
      <w:lang w:val="pt-BR" w:eastAsia="pt-BR"/>
    </w:rPr>
  </w:style>
  <w:style w:type="paragraph" w:customStyle="1" w:styleId="LO-Normal">
    <w:name w:val="LO-Normal"/>
    <w:qFormat/>
    <w:pPr>
      <w:widowControl w:val="0"/>
      <w:suppressAutoHyphens/>
    </w:pPr>
  </w:style>
  <w:style w:type="paragraph" w:customStyle="1" w:styleId="Heading">
    <w:name w:val="Heading"/>
    <w:basedOn w:val="Normal"/>
    <w:qFormat/>
    <w:pPr>
      <w:keepNext/>
      <w:spacing w:before="240" w:after="120"/>
    </w:pPr>
    <w:rPr>
      <w:rFonts w:ascii="Liberation Sans" w:eastAsia="Microsoft YaHei" w:hAnsi="Liberation Sans" w:cs="Lucida Sans"/>
      <w:sz w:val="28"/>
      <w:szCs w:val="28"/>
    </w:rPr>
  </w:style>
  <w:style w:type="paragraph" w:styleId="BodyText">
    <w:name w:val="Body Text"/>
    <w:basedOn w:val="Normal"/>
    <w:rPr>
      <w:sz w:val="18"/>
      <w:szCs w:val="18"/>
      <w:u w:val="single" w:color="000000"/>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PargrafodaLista">
    <w:name w:val="Parágrafo da Lista"/>
    <w:basedOn w:val="Normal"/>
    <w:qFormat/>
  </w:style>
  <w:style w:type="paragraph" w:customStyle="1" w:styleId="TableParagraph">
    <w:name w:val="Table Paragraph"/>
    <w:basedOn w:val="Normal"/>
    <w:qFormat/>
  </w:style>
  <w:style w:type="paragraph" w:customStyle="1" w:styleId="FrameContents">
    <w:name w:val="Frame Contents"/>
    <w:basedOn w:val="Normal"/>
    <w:qFormat/>
  </w:style>
  <w:style w:type="paragraph" w:customStyle="1" w:styleId="Textodebalo">
    <w:name w:val="Texto de balão"/>
    <w:basedOn w:val="Normal"/>
    <w:qFormat/>
    <w:rPr>
      <w:rFonts w:ascii="Tahoma" w:eastAsia="Tahoma" w:hAnsi="Tahoma" w:cs="Tahoma"/>
      <w:sz w:val="16"/>
      <w:szCs w:val="16"/>
    </w:r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Normal"/>
    <w:pPr>
      <w:suppressLineNumbers/>
      <w:tabs>
        <w:tab w:val="center" w:pos="4535"/>
        <w:tab w:val="right" w:pos="9070"/>
      </w:tabs>
    </w:pPr>
  </w:style>
  <w:style w:type="paragraph" w:styleId="Footer">
    <w:name w:val="footer"/>
    <w:basedOn w:val="LO-Normal"/>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drint@ufape.edu.br"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157</Words>
  <Characters>854</Characters>
  <Application>Microsoft Office Word</Application>
  <DocSecurity>0</DocSecurity>
  <Lines>7</Lines>
  <Paragraphs>2</Paragraphs>
  <ScaleCrop>false</ScaleCrop>
  <Company>Hewlett-Packard Company</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formulario_age09_2017_03_31</dc:title>
  <dc:subject/>
  <dc:creator>UFC</dc:creator>
  <dc:description/>
  <cp:lastModifiedBy>Rodrigo Andrade</cp:lastModifiedBy>
  <cp:revision>2</cp:revision>
  <dcterms:created xsi:type="dcterms:W3CDTF">2017-09-13T13:29:00Z</dcterms:created>
  <dcterms:modified xsi:type="dcterms:W3CDTF">2022-03-22T12:51:00Z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